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2" w:rsidRDefault="001B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D6FE9">
        <w:rPr>
          <w:rStyle w:val="BrakA"/>
          <w:noProof/>
          <w:lang w:val="pl-PL"/>
        </w:rPr>
        <w:drawing>
          <wp:inline distT="0" distB="0" distL="0" distR="0">
            <wp:extent cx="5756910" cy="399654"/>
            <wp:effectExtent l="0" t="0" r="0" b="0"/>
            <wp:docPr id="1073741825" name="officeArt object" descr="\\platnik\udostepnione\home\aklufczynska\Pulpit\RPO\Promocja\czarno biał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platnik\udostepnione\home\aklufczynska\Pulpit\RPO\Promocja\czarno biały.jpg" descr="\\platnik\udostepnione\home\aklufczynska\Pulpit\RPO\Promocja\czarno biały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E02C2" w:rsidRDefault="002E02C2">
      <w:pPr>
        <w:jc w:val="center"/>
        <w:rPr>
          <w:b/>
          <w:bCs/>
          <w:sz w:val="28"/>
          <w:szCs w:val="28"/>
        </w:rPr>
      </w:pPr>
    </w:p>
    <w:p w:rsidR="002E02C2" w:rsidRDefault="00AD6FE9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line">
                  <wp:posOffset>103033</wp:posOffset>
                </wp:positionV>
                <wp:extent cx="4489252" cy="244635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252" cy="24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9.4pt;margin-top:8.1pt;width:353.5pt;height:19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E02C2" w:rsidRDefault="002E02C2">
      <w:pPr>
        <w:jc w:val="center"/>
        <w:rPr>
          <w:rFonts w:ascii="Helvetica" w:hAnsi="Helvetica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REGULAMIN</w:t>
      </w:r>
    </w:p>
    <w:p w:rsidR="002E02C2" w:rsidRDefault="002E02C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 sprawie dokonywania refundacji koszt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 wyposa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 lub doposa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 stanowiska pracy dla skierowanego bezrobotnego</w:t>
      </w:r>
    </w:p>
    <w:p w:rsidR="002E02C2" w:rsidRDefault="002E02C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projektu</w:t>
      </w: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Wsparcie aktywno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zawodowej os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b bezrobotnych w Toruniu (IV)</w:t>
      </w:r>
      <w:r>
        <w:rPr>
          <w:rFonts w:ascii="Calibri" w:hAnsi="Calibri"/>
          <w:sz w:val="24"/>
          <w:szCs w:val="24"/>
        </w:rPr>
        <w:t>“</w:t>
      </w:r>
    </w:p>
    <w:p w:rsidR="002E02C2" w:rsidRDefault="00AD6FE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ś </w:t>
      </w:r>
      <w:r>
        <w:rPr>
          <w:rFonts w:ascii="Calibri" w:hAnsi="Calibri"/>
          <w:sz w:val="24"/>
          <w:szCs w:val="24"/>
        </w:rPr>
        <w:t xml:space="preserve">priorytetowa 8. Aktywni na rynku </w:t>
      </w:r>
      <w:r>
        <w:rPr>
          <w:rFonts w:ascii="Calibri" w:hAnsi="Calibri"/>
          <w:sz w:val="24"/>
          <w:szCs w:val="24"/>
        </w:rPr>
        <w:t>pracy</w:t>
      </w:r>
    </w:p>
    <w:p w:rsidR="002E02C2" w:rsidRDefault="00AD6FE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anie: 8.1 Podniesienie aktywno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zawodowej os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b bezrobotnych poprzez dzia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ania powiatowych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pracy RPO WK-P na lata 2014-2020.</w:t>
      </w: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obowi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zuj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cy w Powiatowym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dzie Pracy dla Miasta Torunia</w:t>
      </w: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2E02C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</w:t>
      </w: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POSTANOWIENIA OG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LNE</w:t>
      </w: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1</w:t>
      </w:r>
    </w:p>
    <w:p w:rsidR="002E02C2" w:rsidRDefault="002E02C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Niniejszy </w:t>
      </w:r>
      <w:r>
        <w:rPr>
          <w:rFonts w:ascii="Calibri" w:hAnsi="Calibri"/>
          <w:b/>
          <w:bCs/>
          <w:sz w:val="24"/>
          <w:szCs w:val="24"/>
        </w:rPr>
        <w:t>regulamin opracowany jest na podstawie:</w:t>
      </w:r>
    </w:p>
    <w:p w:rsidR="002E02C2" w:rsidRDefault="002E02C2">
      <w:pPr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20 kwietnia 2004 r. o promocji zatrudnienia i instytucjach rynku pracy (Dz.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U. 2020, poz. 1409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Ministra Rodziny, Pracy i Polityki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ecznej z dnia 14 lipca 2017 r.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spraw</w:t>
      </w:r>
      <w:r>
        <w:rPr>
          <w:rStyle w:val="BrakA"/>
          <w:rFonts w:ascii="Calibri" w:hAnsi="Calibri"/>
          <w:sz w:val="24"/>
          <w:szCs w:val="24"/>
        </w:rPr>
        <w:t>ie dokonywania z Funduszu Pracy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stanowiska pracy oraz przyznawania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podj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cie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(Dz. U. 2017, poz. 1380</w:t>
      </w:r>
      <w:r w:rsidR="001B24C9">
        <w:rPr>
          <w:rStyle w:val="BrakA"/>
          <w:rFonts w:ascii="Calibri" w:hAnsi="Calibri"/>
          <w:sz w:val="24"/>
          <w:szCs w:val="24"/>
        </w:rPr>
        <w:t xml:space="preserve"> z późn. zm.</w:t>
      </w:r>
      <w:r>
        <w:rPr>
          <w:rStyle w:val="BrakA"/>
          <w:rFonts w:ascii="Calibri" w:hAnsi="Calibri"/>
          <w:sz w:val="24"/>
          <w:szCs w:val="24"/>
        </w:rPr>
        <w:t>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dzenia Komisji (UE) nr 1407/2013 z dnia 18 grudnia 2013 r. </w:t>
      </w:r>
      <w:r>
        <w:rPr>
          <w:rStyle w:val="BrakA"/>
          <w:rFonts w:ascii="Calibri" w:hAnsi="Calibri"/>
          <w:sz w:val="24"/>
          <w:szCs w:val="24"/>
        </w:rPr>
        <w:t>w sprawie stosowania art. 107 i 108 Traktatu o funkcjonowaniu Unii Europejskiej do pomocy de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minimis (Dz. Urz. UE L 352 z 24.12.2013, str. 1),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Komisji (UE) nr 1408/2013 r. z dnia 18 grudnia 2013 r. w sprawie stosowania art.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107 i 108 Trakta</w:t>
      </w:r>
      <w:r>
        <w:rPr>
          <w:rStyle w:val="BrakA"/>
          <w:rFonts w:ascii="Calibri" w:hAnsi="Calibri"/>
          <w:sz w:val="24"/>
          <w:szCs w:val="24"/>
        </w:rPr>
        <w:t>tu o funkcjonowaniu Unii Europejskiej do pomocy de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minimis w sektorze rolnym (Dz. Urz. EU L 352 z 24.12.2013, str. 9),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publicznej (Dz. U. 2020,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</w:t>
      </w:r>
      <w:r>
        <w:rPr>
          <w:rStyle w:val="BrakA"/>
          <w:rFonts w:ascii="Calibri" w:hAnsi="Calibri"/>
          <w:sz w:val="24"/>
          <w:szCs w:val="24"/>
        </w:rPr>
        <w:t xml:space="preserve">nia 6 marca 2018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(Dz.U. z 2021 r. poz. 162),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7 wrze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nia 1991 r. o systemie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wiaty (Dz. U. 2020, poz. 1327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14 grudnia 2016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</w:t>
      </w:r>
      <w:r w:rsidR="001B24C9">
        <w:rPr>
          <w:rStyle w:val="BrakA"/>
          <w:rFonts w:ascii="Calibri" w:hAnsi="Calibri"/>
          <w:sz w:val="24"/>
          <w:szCs w:val="24"/>
        </w:rPr>
        <w:t>iatowe (Dz. U. z 2020 r. poz. 91</w:t>
      </w:r>
      <w:r>
        <w:rPr>
          <w:rStyle w:val="BrakA"/>
          <w:rFonts w:ascii="Calibri" w:hAnsi="Calibri"/>
          <w:sz w:val="24"/>
          <w:szCs w:val="24"/>
        </w:rPr>
        <w:t>0,</w:t>
      </w:r>
      <w:r>
        <w:rPr>
          <w:rStyle w:val="BrakA"/>
          <w:rFonts w:ascii="Calibri" w:hAnsi="Calibri"/>
          <w:sz w:val="24"/>
          <w:szCs w:val="24"/>
        </w:rPr>
        <w:t xml:space="preserve">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15 listopada 1984 r. o podatku r</w:t>
      </w:r>
      <w:r w:rsidR="001B24C9">
        <w:rPr>
          <w:rStyle w:val="BrakA"/>
          <w:rFonts w:ascii="Calibri" w:hAnsi="Calibri"/>
          <w:sz w:val="24"/>
          <w:szCs w:val="24"/>
        </w:rPr>
        <w:t>olnym (Dz. U. 2020, poz. 333</w:t>
      </w:r>
      <w:r>
        <w:rPr>
          <w:rStyle w:val="BrakA"/>
          <w:rFonts w:ascii="Calibri" w:hAnsi="Calibri"/>
          <w:sz w:val="24"/>
          <w:szCs w:val="24"/>
        </w:rPr>
        <w:t>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15 lutego 1992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(Dz. U. 2020, poz. 1406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Ustawy z dnia 26 lipca 1991 r. o podatku dochodowym od</w:t>
      </w:r>
      <w:r>
        <w:rPr>
          <w:rStyle w:val="BrakA"/>
          <w:rFonts w:ascii="Calibri" w:hAnsi="Calibri"/>
          <w:sz w:val="24"/>
          <w:szCs w:val="24"/>
        </w:rPr>
        <w:t xml:space="preserve">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(Dz. U. 2020, poz. 1426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23 kwietnia 1964 r. - Kodeks cywilny (Dz. U. 2020, poz. 1740 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17 listopada 1964 r. - Kodeks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powania cywilnego (Dz. U. z 2020 r. poz.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1575,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>stawy z dnia 27 sierpnia 2009 r. o finansach publicznych (Dz. U. z 2019 r. poz. 869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AD6FE9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Traktatu o funkcjonowaniu Unii Europejskiej (Dz.Urz.C115 z 9.05.2008);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o rehabilitacji zawodowej i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ecznej oraz zatrudnianiu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nosprawnych </w:t>
      </w:r>
      <w:r w:rsidR="001B24C9">
        <w:rPr>
          <w:rStyle w:val="BrakA"/>
          <w:rFonts w:ascii="Calibri" w:hAnsi="Calibri"/>
          <w:sz w:val="24"/>
          <w:szCs w:val="24"/>
        </w:rPr>
        <w:t>(Dz.U. 2020 poz. 426</w:t>
      </w:r>
      <w:r>
        <w:rPr>
          <w:rStyle w:val="BrakA"/>
          <w:rFonts w:ascii="Calibri" w:hAnsi="Calibri"/>
          <w:sz w:val="24"/>
          <w:szCs w:val="24"/>
        </w:rPr>
        <w:t xml:space="preserve">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n.zm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Wytycznych w zakresie kwalifikowalno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ramach Europejskiego Funduszu Rozwoju Regionalnego, Europejskiego Funduszu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ecznego oraz Funduszu Sp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na lata 2014-2020;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Szczeg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owego Opisu Osi Priorytetowych P</w:t>
      </w:r>
      <w:r>
        <w:rPr>
          <w:rStyle w:val="BrakA"/>
          <w:rFonts w:ascii="Calibri" w:hAnsi="Calibri"/>
          <w:sz w:val="24"/>
          <w:szCs w:val="24"/>
        </w:rPr>
        <w:t>rogramu Operacyjnego Wiedza Edukacja Rozw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j 2014-2020;</w:t>
      </w:r>
    </w:p>
    <w:p w:rsidR="002E02C2" w:rsidRDefault="00AD6FE9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Wytycznych w zakresie realizacji zasady 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szans i niedyskryminacji, w tym dost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dla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z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ciami oraz zasady 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szans kobiet i m</w:t>
      </w:r>
      <w:r>
        <w:rPr>
          <w:rStyle w:val="BrakA"/>
          <w:rFonts w:ascii="Calibri" w:hAnsi="Calibri"/>
          <w:sz w:val="24"/>
          <w:szCs w:val="24"/>
        </w:rPr>
        <w:t>ęż</w:t>
      </w:r>
      <w:r>
        <w:rPr>
          <w:rStyle w:val="BrakA"/>
          <w:rFonts w:ascii="Calibri" w:hAnsi="Calibri"/>
          <w:sz w:val="24"/>
          <w:szCs w:val="24"/>
        </w:rPr>
        <w:t xml:space="preserve">czyzn w ramach funduszy unijnych na </w:t>
      </w:r>
      <w:r>
        <w:rPr>
          <w:rStyle w:val="BrakA"/>
          <w:rFonts w:ascii="Calibri" w:hAnsi="Calibri"/>
          <w:sz w:val="24"/>
          <w:szCs w:val="24"/>
        </w:rPr>
        <w:t>lata 2014-2020.</w:t>
      </w:r>
    </w:p>
    <w:p w:rsidR="002E02C2" w:rsidRDefault="002E02C2">
      <w:pPr>
        <w:pStyle w:val="Akapitzlist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Wniosku o dofinansowanie projektu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Wsparcie aktywno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zawodowej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bezrobotnych w Toruniu (IV)</w:t>
      </w:r>
      <w:r>
        <w:rPr>
          <w:rStyle w:val="BrakA"/>
          <w:rFonts w:ascii="Calibri" w:hAnsi="Calibri"/>
          <w:sz w:val="24"/>
          <w:szCs w:val="24"/>
        </w:rPr>
        <w:t xml:space="preserve">” 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anie 8.1 Podniesienie aktywno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zawodowej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bezrobotnych poprzez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ania powiatowych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pracy RPO WK-P na lata 2014-2020.</w:t>
      </w:r>
    </w:p>
    <w:p w:rsidR="002E02C2" w:rsidRDefault="002E02C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2</w:t>
      </w:r>
    </w:p>
    <w:p w:rsidR="002E02C2" w:rsidRDefault="002E02C2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ind w:left="284" w:hanging="284"/>
        <w:jc w:val="both"/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 xml:space="preserve">Prezydent Miasta Torunia ze </w:t>
      </w:r>
      <w:r>
        <w:rPr>
          <w:rFonts w:ascii="Calibri" w:hAnsi="Calibri"/>
          <w:b/>
          <w:bCs/>
          <w:sz w:val="24"/>
          <w:szCs w:val="24"/>
        </w:rPr>
        <w:t>ś</w:t>
      </w:r>
      <w:r>
        <w:rPr>
          <w:rFonts w:ascii="Calibri" w:hAnsi="Calibri"/>
          <w:b/>
          <w:bCs/>
          <w:sz w:val="24"/>
          <w:szCs w:val="24"/>
        </w:rPr>
        <w:t>rodk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 Europejskiego Funduszu Spo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ecznego mo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refundowa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, w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wysoko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okre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lonej w umowie, koszty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stanowiska pracy dla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skierowanego bezrobotnego: </w:t>
      </w:r>
    </w:p>
    <w:p w:rsidR="002E02C2" w:rsidRDefault="00AD6FE9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pomiotowi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cemu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, zwanemu dalej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podmiotem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2E02C2" w:rsidRDefault="00AD6FE9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producentowi rolnemu,</w:t>
      </w:r>
    </w:p>
    <w:p w:rsidR="002E02C2" w:rsidRDefault="00AD6FE9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niepublicznemu przedszkolu i niepublicznej szkole, zwanym dalej odpowiednio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przedszkolem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i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>łą”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ind w:left="284" w:hanging="284"/>
        <w:jc w:val="both"/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b/>
          <w:bCs/>
          <w:sz w:val="24"/>
          <w:szCs w:val="24"/>
        </w:rPr>
        <w:t xml:space="preserve">Prezydent Miasta Torunia ze </w:t>
      </w:r>
      <w:r>
        <w:rPr>
          <w:rFonts w:ascii="Calibri" w:hAnsi="Calibri"/>
          <w:b/>
          <w:bCs/>
          <w:sz w:val="24"/>
          <w:szCs w:val="24"/>
        </w:rPr>
        <w:t>ś</w:t>
      </w:r>
      <w:r>
        <w:rPr>
          <w:rFonts w:ascii="Calibri" w:hAnsi="Calibri"/>
          <w:b/>
          <w:bCs/>
          <w:sz w:val="24"/>
          <w:szCs w:val="24"/>
        </w:rPr>
        <w:t>rodk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 Europejskiego Funduszu Spo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ecznego mo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refundowa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wysoko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okre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lonej w umowie, koszty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stanowiska pracy dla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skierowanego bezrobotnego: </w:t>
      </w:r>
    </w:p>
    <w:p w:rsidR="002E02C2" w:rsidRDefault="00AD6FE9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zanego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ze sprawowaniem opieki nad dzie</w:t>
      </w:r>
      <w:r>
        <w:rPr>
          <w:rStyle w:val="BrakA"/>
          <w:rFonts w:ascii="Calibri" w:hAnsi="Calibri"/>
          <w:sz w:val="24"/>
          <w:szCs w:val="24"/>
        </w:rPr>
        <w:t>ć</w:t>
      </w:r>
      <w:r>
        <w:rPr>
          <w:rStyle w:val="BrakA"/>
          <w:rFonts w:ascii="Calibri" w:hAnsi="Calibri"/>
          <w:sz w:val="24"/>
          <w:szCs w:val="24"/>
        </w:rPr>
        <w:t>mi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nosprawnymi lub prowadzeniem dla nich zaj</w:t>
      </w:r>
      <w:r>
        <w:rPr>
          <w:rStyle w:val="BrakA"/>
          <w:rFonts w:ascii="Calibri" w:hAnsi="Calibri"/>
          <w:sz w:val="24"/>
          <w:szCs w:val="24"/>
        </w:rPr>
        <w:t>ęć żł</w:t>
      </w:r>
      <w:r>
        <w:rPr>
          <w:rStyle w:val="BrakA"/>
          <w:rFonts w:ascii="Calibri" w:hAnsi="Calibri"/>
          <w:sz w:val="24"/>
          <w:szCs w:val="24"/>
        </w:rPr>
        <w:t>obkom lub klubom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cym</w:t>
      </w:r>
      <w:r>
        <w:rPr>
          <w:rStyle w:val="BrakA"/>
          <w:rFonts w:ascii="Calibri" w:hAnsi="Calibri"/>
          <w:sz w:val="24"/>
          <w:szCs w:val="24"/>
        </w:rPr>
        <w:t xml:space="preserve"> tworzonym i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prowadzonym przez osoby fizyczne, osoby prawne i jednostki organizacyjne nieposiadaj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osobowo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prawnej,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rych mowa w przepisach o opiece nad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dzie</w:t>
      </w:r>
      <w:r>
        <w:rPr>
          <w:rStyle w:val="BrakA"/>
          <w:rFonts w:ascii="Calibri" w:hAnsi="Calibri"/>
          <w:sz w:val="24"/>
          <w:szCs w:val="24"/>
        </w:rPr>
        <w:t>ć</w:t>
      </w:r>
      <w:r>
        <w:rPr>
          <w:rStyle w:val="BrakA"/>
          <w:rFonts w:ascii="Calibri" w:hAnsi="Calibri"/>
          <w:sz w:val="24"/>
          <w:szCs w:val="24"/>
        </w:rPr>
        <w:t xml:space="preserve">mi w wieku do lat 3, zwanych dalej </w:t>
      </w:r>
      <w:r>
        <w:rPr>
          <w:rStyle w:val="BrakA"/>
          <w:rFonts w:ascii="Calibri" w:hAnsi="Calibri"/>
          <w:sz w:val="24"/>
          <w:szCs w:val="24"/>
        </w:rPr>
        <w:t>„żł</w:t>
      </w:r>
      <w:r>
        <w:rPr>
          <w:rStyle w:val="BrakA"/>
          <w:rFonts w:ascii="Calibri" w:hAnsi="Calibri"/>
          <w:sz w:val="24"/>
          <w:szCs w:val="24"/>
        </w:rPr>
        <w:t>obkiem lub klubem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cym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2E02C2" w:rsidRDefault="00AD6FE9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zanego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</w:t>
      </w:r>
      <w:r>
        <w:rPr>
          <w:rStyle w:val="BrakA"/>
          <w:rFonts w:ascii="Calibri" w:hAnsi="Calibri"/>
          <w:sz w:val="24"/>
          <w:szCs w:val="24"/>
        </w:rPr>
        <w:t xml:space="preserve">nio ze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wiadczeniem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rehabilitacyjnych dla dzieci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w miejscu zamieszkania, w tym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mobilnych podmiotowi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cemu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polegaj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na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ug rehabilitacyjnych, zwanemu dalej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 xml:space="preserve">podmiotem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cym </w:t>
      </w:r>
      <w:r>
        <w:rPr>
          <w:rStyle w:val="BrakA"/>
          <w:rFonts w:ascii="Calibri" w:hAnsi="Calibri"/>
          <w:sz w:val="24"/>
          <w:szCs w:val="24"/>
        </w:rPr>
        <w:t>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rehabilitacyjne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2E02C2" w:rsidRDefault="002E02C2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2E02C2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AD6FE9" w:rsidRDefault="00AD6FE9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lastRenderedPageBreak/>
        <w:t xml:space="preserve">§ </w:t>
      </w:r>
      <w:r>
        <w:rPr>
          <w:rFonts w:ascii="Calibri" w:hAnsi="Calibri"/>
          <w:b/>
          <w:bCs/>
          <w:sz w:val="24"/>
          <w:szCs w:val="24"/>
        </w:rPr>
        <w:t>3</w:t>
      </w:r>
    </w:p>
    <w:p w:rsidR="002E02C2" w:rsidRDefault="002E02C2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Ilekro</w:t>
      </w:r>
      <w:r>
        <w:rPr>
          <w:rFonts w:ascii="Calibri" w:hAnsi="Calibri"/>
          <w:b/>
          <w:bCs/>
          <w:sz w:val="24"/>
          <w:szCs w:val="24"/>
        </w:rPr>
        <w:t xml:space="preserve">ć </w:t>
      </w:r>
      <w:r>
        <w:rPr>
          <w:rFonts w:ascii="Calibri" w:hAnsi="Calibri"/>
          <w:b/>
          <w:bCs/>
          <w:sz w:val="24"/>
          <w:szCs w:val="24"/>
        </w:rPr>
        <w:t>w niniejszym regulaminie mowa jest o:</w:t>
      </w:r>
    </w:p>
    <w:p w:rsidR="002E02C2" w:rsidRDefault="002E02C2">
      <w:pPr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regulaminie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niniejszy regulamin;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ustawie</w:t>
      </w:r>
      <w:r>
        <w:rPr>
          <w:rStyle w:val="BrakA"/>
          <w:rFonts w:ascii="Calibri" w:hAnsi="Calibri"/>
          <w:sz w:val="24"/>
          <w:szCs w:val="24"/>
        </w:rPr>
        <w:t xml:space="preserve"> -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Ustaw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 dnia 20 kwietnia 2004 r. o promocji zatrudnienia i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instytucjach rynku pracy;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rozporz</w:t>
      </w:r>
      <w:r>
        <w:rPr>
          <w:rFonts w:ascii="Calibri" w:hAnsi="Calibri"/>
          <w:b/>
          <w:bCs/>
          <w:sz w:val="24"/>
          <w:szCs w:val="24"/>
        </w:rPr>
        <w:t>ą</w:t>
      </w:r>
      <w:r>
        <w:rPr>
          <w:rFonts w:ascii="Calibri" w:hAnsi="Calibri"/>
          <w:b/>
          <w:bCs/>
          <w:sz w:val="24"/>
          <w:szCs w:val="24"/>
        </w:rPr>
        <w:t>dzeniu</w:t>
      </w:r>
      <w:r>
        <w:rPr>
          <w:rStyle w:val="BrakA"/>
          <w:rFonts w:ascii="Calibri" w:hAnsi="Calibri"/>
          <w:sz w:val="24"/>
          <w:szCs w:val="24"/>
        </w:rPr>
        <w:t xml:space="preserve"> 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dzenie Ministra Rodziny, Pracy i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Polityki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ecznej z dnia 14 lipca 2017 r. w sprawie dokonywania z Funduszu Pracy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stanowiska pracy oraz przyznawania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</w:t>
      </w:r>
      <w:r>
        <w:rPr>
          <w:rStyle w:val="BrakA"/>
          <w:rFonts w:ascii="Calibri" w:hAnsi="Calibri"/>
          <w:sz w:val="24"/>
          <w:szCs w:val="24"/>
        </w:rPr>
        <w:t xml:space="preserve"> na podj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cie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urz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Fonts w:ascii="Calibri" w:hAnsi="Calibri"/>
          <w:b/>
          <w:bCs/>
          <w:sz w:val="24"/>
          <w:szCs w:val="24"/>
        </w:rPr>
        <w:t>dzie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Powiatowy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Pracy dla Miasta Torunia;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wniosku o refundacj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wniosek w sprawie udzielenia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</w:t>
      </w:r>
      <w:r>
        <w:rPr>
          <w:rStyle w:val="BrakA"/>
          <w:rFonts w:ascii="Calibri" w:hAnsi="Calibri"/>
          <w:sz w:val="24"/>
          <w:szCs w:val="24"/>
        </w:rPr>
        <w:t>cy dla skierowanego bezrobotnego;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umowie o refundacj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umow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bezrobotnego zawart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pomi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dzy Gmin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Miasta Torunia reprezentowan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Prezydenta Miasta Torunia,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nomocnictwa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rego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Dyrektor 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Pracy dla Miasta Torunia, a Wnioskodawc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komisji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Komisj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Dyrektora 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Pracy dla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Miasta Torunia jako organ opiniodawczy w sprawie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</w:t>
      </w:r>
      <w:r>
        <w:rPr>
          <w:rStyle w:val="BrakA"/>
          <w:rFonts w:ascii="Calibri" w:hAnsi="Calibri"/>
          <w:sz w:val="24"/>
          <w:szCs w:val="24"/>
        </w:rPr>
        <w:t>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bezrobotnego;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przeci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Fonts w:ascii="Calibri" w:hAnsi="Calibri"/>
          <w:b/>
          <w:bCs/>
          <w:sz w:val="24"/>
          <w:szCs w:val="24"/>
        </w:rPr>
        <w:t>tnym wynagrodzeniu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przeci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tne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czne wynagrodzenie w gospodarce narodowej w poprzednim kwartale od pierwszego dnia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pnego miesi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ca po og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oszen</w:t>
      </w:r>
      <w:r>
        <w:rPr>
          <w:rStyle w:val="BrakA"/>
          <w:rFonts w:ascii="Calibri" w:hAnsi="Calibri"/>
          <w:sz w:val="24"/>
          <w:szCs w:val="24"/>
        </w:rPr>
        <w:t>iu przez Prezesa G</w:t>
      </w:r>
      <w:r>
        <w:rPr>
          <w:rStyle w:val="BrakA"/>
          <w:rFonts w:ascii="Calibri" w:hAnsi="Calibri"/>
          <w:sz w:val="24"/>
          <w:szCs w:val="24"/>
        </w:rPr>
        <w:t>łó</w:t>
      </w:r>
      <w:r>
        <w:rPr>
          <w:rStyle w:val="BrakA"/>
          <w:rFonts w:ascii="Calibri" w:hAnsi="Calibri"/>
          <w:sz w:val="24"/>
          <w:szCs w:val="24"/>
        </w:rPr>
        <w:t>wnego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Statystycznego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Dzienniku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dowym Rzeczpospolitej Polskiej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Monitor Polski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, na podstawie art. 20 pkt 2 ustawy z dnia 17 grudnia 1998 r. o emeryturach i rentach z funduszu Ubezpiecze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ecznych (t.j. Dz.U. z 2020 r., </w:t>
      </w:r>
      <w:r>
        <w:rPr>
          <w:rStyle w:val="BrakA"/>
          <w:rFonts w:ascii="Calibri" w:hAnsi="Calibri"/>
          <w:sz w:val="24"/>
          <w:szCs w:val="24"/>
        </w:rPr>
        <w:t>poz. 53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n.zm.)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zatrudnieniu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wykonywanie pracy na podstawie stosunku pracy,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Kodeksie P</w:t>
      </w:r>
      <w:r w:rsidR="001B24C9">
        <w:rPr>
          <w:rStyle w:val="BrakA"/>
          <w:rFonts w:ascii="Calibri" w:hAnsi="Calibri"/>
          <w:sz w:val="24"/>
          <w:szCs w:val="24"/>
        </w:rPr>
        <w:t>racy (Dz. U. 2020 poz. 1320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stanowisku pracy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stanowisko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one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maszyny</w:t>
      </w:r>
      <w:r>
        <w:rPr>
          <w:rStyle w:val="BrakA"/>
          <w:rFonts w:ascii="Calibri" w:hAnsi="Calibri"/>
          <w:sz w:val="24"/>
          <w:szCs w:val="24"/>
        </w:rPr>
        <w:t>,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i rzeczy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dne do wykonywania pracy przez skierowan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bezrobotn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znajduj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we wskazanym przez pracodawc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miejscu pracy (adresie)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lonym w umowie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i zgodnym z zawartym w krajowej ofercie pracy;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podmiocie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</w:t>
      </w:r>
      <w:r>
        <w:rPr>
          <w:rStyle w:val="BrakA"/>
          <w:rFonts w:ascii="Calibri" w:hAnsi="Calibri"/>
          <w:sz w:val="24"/>
          <w:szCs w:val="24"/>
        </w:rPr>
        <w:t xml:space="preserve"> to podmiot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w rozumieniu ustawy z dnia 06 marca 2018r.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producencie rolnym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fizyczn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prawn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lub jednostk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organizacyjn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nieposiadaj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osobowo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prawnej, zamieszkuj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lub</w:t>
      </w:r>
      <w:r>
        <w:rPr>
          <w:rStyle w:val="BrakA"/>
          <w:rFonts w:ascii="Calibri" w:hAnsi="Calibri"/>
          <w:sz w:val="24"/>
          <w:szCs w:val="24"/>
        </w:rPr>
        <w:t xml:space="preserve">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siedzib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terytorium Rzeczypospolitej Polskiej,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posiadaczem gospodarstwa rolnego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rozumieniu ustawy z dnia 15 listopada 1984 r. o podatku rolnym lub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specjalny produkcji rolnej,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 ustawie z dnia 26 lipca 1991</w:t>
      </w:r>
      <w:r>
        <w:rPr>
          <w:rStyle w:val="BrakA"/>
          <w:rFonts w:ascii="Calibri" w:hAnsi="Calibri"/>
          <w:sz w:val="24"/>
          <w:szCs w:val="24"/>
        </w:rPr>
        <w:t xml:space="preserve">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lub w ustawie z dnia 15 lutego 1992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przedszkolu lub szkole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niepubliczne przedszkole i niepubliczn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>łę</w:t>
      </w:r>
      <w:r>
        <w:rPr>
          <w:rStyle w:val="BrakA"/>
          <w:rFonts w:ascii="Calibri" w:hAnsi="Calibri"/>
          <w:sz w:val="24"/>
          <w:szCs w:val="24"/>
        </w:rPr>
        <w:t>,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rych mowa w ustawie z dnia 14 grudnia 2016 r.</w:t>
      </w:r>
      <w:r>
        <w:rPr>
          <w:rStyle w:val="BrakA"/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wiatowe;</w:t>
      </w:r>
    </w:p>
    <w:p w:rsidR="002E02C2" w:rsidRDefault="00AD6FE9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wnioskodawcy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 xml:space="preserve">oznacza to podmiot, w tym </w:t>
      </w:r>
      <w:r>
        <w:rPr>
          <w:rStyle w:val="BrakA"/>
          <w:rFonts w:ascii="Calibri" w:hAnsi="Calibri"/>
          <w:sz w:val="24"/>
          <w:szCs w:val="24"/>
        </w:rPr>
        <w:t>„żł</w:t>
      </w:r>
      <w:r>
        <w:rPr>
          <w:rStyle w:val="BrakA"/>
          <w:rFonts w:ascii="Calibri" w:hAnsi="Calibri"/>
          <w:sz w:val="24"/>
          <w:szCs w:val="24"/>
        </w:rPr>
        <w:t>obek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lub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rehabilitacyjne, producenta rolnego, szko</w:t>
      </w:r>
      <w:r>
        <w:rPr>
          <w:rStyle w:val="BrakA"/>
          <w:rFonts w:ascii="Calibri" w:hAnsi="Calibri"/>
          <w:sz w:val="24"/>
          <w:szCs w:val="24"/>
        </w:rPr>
        <w:t>łę</w:t>
      </w:r>
      <w:r>
        <w:rPr>
          <w:rStyle w:val="BrakA"/>
          <w:rFonts w:ascii="Calibri" w:hAnsi="Calibri"/>
          <w:sz w:val="24"/>
          <w:szCs w:val="24"/>
        </w:rPr>
        <w:t xml:space="preserve">, przedszkole uprawnionych </w:t>
      </w:r>
      <w:r>
        <w:rPr>
          <w:rStyle w:val="BrakA"/>
          <w:rFonts w:ascii="Calibri" w:hAnsi="Calibri"/>
          <w:sz w:val="24"/>
          <w:szCs w:val="24"/>
        </w:rPr>
        <w:lastRenderedPageBreak/>
        <w:t>do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pracy;</w:t>
      </w:r>
    </w:p>
    <w:p w:rsidR="002E02C2" w:rsidRDefault="00AD6FE9">
      <w:pPr>
        <w:pStyle w:val="Akapitzlist"/>
        <w:numPr>
          <w:ilvl w:val="0"/>
          <w:numId w:val="8"/>
        </w:numPr>
        <w:suppressAutoHyphens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projekcie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 xml:space="preserve">oznacza to projekt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Wsparcie aktywno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zawodowej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bezrobotnych w Toruniu (IV)</w:t>
      </w:r>
      <w:r>
        <w:rPr>
          <w:rStyle w:val="BrakA"/>
          <w:rFonts w:ascii="Calibri" w:hAnsi="Calibri"/>
          <w:sz w:val="24"/>
          <w:szCs w:val="24"/>
        </w:rPr>
        <w:t xml:space="preserve">” 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anie 8.1 Podniesienie aktywno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zawodowej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bezrobotnych poprzez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ania powiatowych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pracy RPO WK-P na lata 2014-2020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2E02C2" w:rsidRDefault="00AD6FE9">
      <w:pPr>
        <w:pStyle w:val="Akapitzlist"/>
        <w:widowControl w:val="0"/>
        <w:numPr>
          <w:ilvl w:val="0"/>
          <w:numId w:val="8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bezrobotnym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anki art.2 ust.1 pkt 2 Ustawy oraz kryteria dost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pu do projektu tj. powy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ej 30 roku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ycia nale</w:t>
      </w:r>
      <w:r>
        <w:rPr>
          <w:rStyle w:val="BrakA"/>
          <w:rFonts w:ascii="Calibri" w:hAnsi="Calibri"/>
          <w:sz w:val="24"/>
          <w:szCs w:val="24"/>
        </w:rPr>
        <w:t>żą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co najmniej do jednej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szych kategorii: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osoby powy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 xml:space="preserve">ej 50 roku 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 xml:space="preserve">ycia, 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kobiety, 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osoby z </w:t>
      </w:r>
      <w:r>
        <w:rPr>
          <w:rFonts w:ascii="Calibri" w:hAnsi="Calibri"/>
          <w:sz w:val="24"/>
          <w:szCs w:val="24"/>
        </w:rPr>
        <w:t>orzeczeniem o niepe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nosprawno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 xml:space="preserve">ci, 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osoby d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 xml:space="preserve">ugotrwale bezrobotne, 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osoby o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niskich kwalifikacjach zgodnych z definicjami wska</w:t>
      </w:r>
      <w:r>
        <w:rPr>
          <w:rFonts w:ascii="Calibri" w:hAnsi="Calibri"/>
          <w:sz w:val="24"/>
          <w:szCs w:val="24"/>
        </w:rPr>
        <w:t>ź</w:t>
      </w:r>
      <w:r>
        <w:rPr>
          <w:rFonts w:ascii="Calibri" w:hAnsi="Calibri"/>
          <w:sz w:val="24"/>
          <w:szCs w:val="24"/>
        </w:rPr>
        <w:t>nik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okre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lonych w Wytycznych w zakresie monitorowania post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pu rzeczowego realizacji program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 xml:space="preserve">w operacyjnych na lata 2014-2020 </w:t>
      </w:r>
      <w:r>
        <w:rPr>
          <w:rFonts w:ascii="Calibri" w:hAnsi="Calibri"/>
          <w:sz w:val="24"/>
          <w:szCs w:val="24"/>
        </w:rPr>
        <w:t>- za</w:t>
      </w:r>
      <w:r>
        <w:rPr>
          <w:rFonts w:ascii="Calibri" w:hAnsi="Calibri"/>
          <w:sz w:val="24"/>
          <w:szCs w:val="24"/>
        </w:rPr>
        <w:t>łą</w:t>
      </w:r>
      <w:r>
        <w:rPr>
          <w:rFonts w:ascii="Calibri" w:hAnsi="Calibri"/>
          <w:sz w:val="24"/>
          <w:szCs w:val="24"/>
        </w:rPr>
        <w:t>cznik nr 2. Wsp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lna Lista Wska</w:t>
      </w:r>
      <w:r>
        <w:rPr>
          <w:rFonts w:ascii="Calibri" w:hAnsi="Calibri"/>
          <w:sz w:val="24"/>
          <w:szCs w:val="24"/>
        </w:rPr>
        <w:t>ź</w:t>
      </w:r>
      <w:r>
        <w:rPr>
          <w:rFonts w:ascii="Calibri" w:hAnsi="Calibri"/>
          <w:sz w:val="24"/>
          <w:szCs w:val="24"/>
        </w:rPr>
        <w:t>nik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 xml:space="preserve">w Kluczowych 2014-2020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EFS wed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ug wytycznych,</w:t>
      </w:r>
    </w:p>
    <w:p w:rsidR="002E02C2" w:rsidRDefault="00AD6FE9">
      <w:pPr>
        <w:pStyle w:val="Akapitzlist"/>
        <w:widowControl w:val="0"/>
        <w:spacing w:after="200" w:line="276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 tak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 osob</w:t>
      </w:r>
      <w:r>
        <w:rPr>
          <w:rFonts w:ascii="Calibri" w:hAnsi="Calibri"/>
          <w:b/>
          <w:bCs/>
          <w:sz w:val="24"/>
          <w:szCs w:val="24"/>
        </w:rPr>
        <w:t xml:space="preserve">ę </w:t>
      </w:r>
      <w:r>
        <w:rPr>
          <w:rFonts w:ascii="Calibri" w:hAnsi="Calibri"/>
          <w:b/>
          <w:bCs/>
          <w:sz w:val="24"/>
          <w:szCs w:val="24"/>
        </w:rPr>
        <w:t>spe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niaj</w:t>
      </w:r>
      <w:r>
        <w:rPr>
          <w:rFonts w:ascii="Calibri" w:hAnsi="Calibri"/>
          <w:b/>
          <w:bCs/>
          <w:sz w:val="24"/>
          <w:szCs w:val="24"/>
        </w:rPr>
        <w:t>ą</w:t>
      </w:r>
      <w:r>
        <w:rPr>
          <w:rFonts w:ascii="Calibri" w:hAnsi="Calibri"/>
          <w:b/>
          <w:bCs/>
          <w:sz w:val="24"/>
          <w:szCs w:val="24"/>
        </w:rPr>
        <w:t>c</w:t>
      </w:r>
      <w:r>
        <w:rPr>
          <w:rFonts w:ascii="Calibri" w:hAnsi="Calibri"/>
          <w:b/>
          <w:bCs/>
          <w:sz w:val="24"/>
          <w:szCs w:val="24"/>
        </w:rPr>
        <w:t xml:space="preserve">ą </w:t>
      </w:r>
      <w:r>
        <w:rPr>
          <w:rFonts w:ascii="Calibri" w:hAnsi="Calibri"/>
          <w:b/>
          <w:bCs/>
          <w:sz w:val="24"/>
          <w:szCs w:val="24"/>
        </w:rPr>
        <w:t>kryteria wskazane w og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oszeniu o naborze wniosk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w.</w:t>
      </w:r>
    </w:p>
    <w:p w:rsidR="002E02C2" w:rsidRDefault="00AD6FE9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osobie długotrwale bezrobotnej</w:t>
      </w:r>
      <w:r>
        <w:rPr>
          <w:rStyle w:val="BrakA"/>
          <w:sz w:val="24"/>
          <w:szCs w:val="24"/>
        </w:rPr>
        <w:t xml:space="preserve"> – oznacza to osobę:</w:t>
      </w:r>
    </w:p>
    <w:p w:rsidR="002E02C2" w:rsidRDefault="00AD6FE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powyżej 30 roku życia, bezrobotną </w:t>
      </w:r>
      <w:r>
        <w:rPr>
          <w:sz w:val="24"/>
          <w:szCs w:val="24"/>
        </w:rPr>
        <w:t>nieprzerwanie przez okres ponad 12 miesięcy;</w:t>
      </w:r>
    </w:p>
    <w:p w:rsidR="002E02C2" w:rsidRDefault="00AD6FE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osoby długotrwale bezrobotnej określany jest na dzień przystąpienia do projektu; </w:t>
      </w:r>
    </w:p>
    <w:p w:rsidR="002E02C2" w:rsidRDefault="00AD6FE9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osobie z orzeczeniem o niepełnosprawności</w:t>
      </w:r>
      <w:r>
        <w:rPr>
          <w:rStyle w:val="BrakA"/>
          <w:sz w:val="24"/>
          <w:szCs w:val="24"/>
        </w:rPr>
        <w:t xml:space="preserve"> – oznacza to osobę niepełnosprawną w świetle przepis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ustawy z dnia 27 sierpnia</w:t>
      </w:r>
      <w:r>
        <w:rPr>
          <w:rStyle w:val="BrakA"/>
          <w:sz w:val="24"/>
          <w:szCs w:val="24"/>
        </w:rPr>
        <w:t xml:space="preserve"> 1997 r. o rehabilitacji zawodowej i społecznej oraz zatrudnianiu os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niepełnosprawny</w:t>
      </w:r>
      <w:r w:rsidR="001B24C9">
        <w:rPr>
          <w:rStyle w:val="BrakA"/>
          <w:sz w:val="24"/>
          <w:szCs w:val="24"/>
        </w:rPr>
        <w:t>ch (t.j. Dz.U. z 2020r., poz. 426</w:t>
      </w:r>
      <w:r>
        <w:rPr>
          <w:rStyle w:val="BrakA"/>
          <w:sz w:val="24"/>
          <w:szCs w:val="24"/>
        </w:rPr>
        <w:t xml:space="preserve"> </w:t>
      </w:r>
      <w:r w:rsidR="001B24C9">
        <w:rPr>
          <w:rStyle w:val="BrakA"/>
          <w:sz w:val="24"/>
          <w:szCs w:val="24"/>
        </w:rPr>
        <w:t xml:space="preserve">                     </w:t>
      </w:r>
      <w:r>
        <w:rPr>
          <w:rStyle w:val="BrakA"/>
          <w:sz w:val="24"/>
          <w:szCs w:val="24"/>
        </w:rPr>
        <w:t>z późn. zm.)</w:t>
      </w:r>
      <w:r>
        <w:rPr>
          <w:rStyle w:val="BrakA"/>
          <w:sz w:val="24"/>
          <w:szCs w:val="24"/>
        </w:rPr>
        <w:t>, a także osobę z zaburzeniami psychicznymi, o kt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rej mowa w ustawie z dnia 19 sierpnia 1994r. o ochronie zdrowia psychicz</w:t>
      </w:r>
      <w:r>
        <w:rPr>
          <w:rStyle w:val="BrakA"/>
          <w:sz w:val="24"/>
          <w:szCs w:val="24"/>
        </w:rPr>
        <w:t>nego  (t.j. Dz.U</w:t>
      </w:r>
      <w:r w:rsidR="005E130F">
        <w:rPr>
          <w:rStyle w:val="BrakA"/>
          <w:sz w:val="24"/>
          <w:szCs w:val="24"/>
        </w:rPr>
        <w:t>. z 2020r., poz. 685</w:t>
      </w:r>
      <w:r>
        <w:rPr>
          <w:rStyle w:val="BrakA"/>
          <w:sz w:val="24"/>
          <w:szCs w:val="24"/>
        </w:rPr>
        <w:t>) tj. osobę z orzeczeniem o stopniu niepełnosprawności; przynależność do grupy os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niepełnosprawnych określana jest na dzień przystąpienia do projektu;</w:t>
      </w:r>
    </w:p>
    <w:p w:rsidR="002E02C2" w:rsidRDefault="00AD6FE9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osobie o niskich kwalifikacjach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</w:t>
      </w:r>
      <w:r>
        <w:rPr>
          <w:rStyle w:val="BrakA"/>
          <w:rFonts w:ascii="Calibri" w:hAnsi="Calibri"/>
          <w:sz w:val="24"/>
          <w:szCs w:val="24"/>
        </w:rPr>
        <w:t>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osob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ra zako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czy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edukacj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na poziomie: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podstawowej lub gimnazjum, zasadniczej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zawodowej, liceum og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lnokszta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cego, liceum profilowanego, uzupe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cego liceum og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lnokszta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cego, technikum, technikum uzupe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cego, stopie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uzyskanego wykszta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cenia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lany jest na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do projektu;</w:t>
      </w:r>
    </w:p>
    <w:p w:rsidR="002E02C2" w:rsidRDefault="00AD6FE9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wieku uczestnika projektu</w:t>
      </w:r>
      <w:r>
        <w:rPr>
          <w:rStyle w:val="BrakA"/>
          <w:rFonts w:ascii="Calibri" w:hAnsi="Calibri"/>
          <w:sz w:val="24"/>
          <w:szCs w:val="24"/>
        </w:rPr>
        <w:t xml:space="preserve"> - oznacza wiek powy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ej 30 roku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ycia, wiek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lany jest na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do projektu;</w:t>
      </w:r>
    </w:p>
    <w:p w:rsidR="002E02C2" w:rsidRDefault="00AD6FE9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wniosku kompletnym i prawid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owo sporz</w:t>
      </w:r>
      <w:r>
        <w:rPr>
          <w:rFonts w:ascii="Calibri" w:hAnsi="Calibri"/>
          <w:b/>
          <w:bCs/>
          <w:sz w:val="24"/>
          <w:szCs w:val="24"/>
        </w:rPr>
        <w:t>ą</w:t>
      </w:r>
      <w:r>
        <w:rPr>
          <w:rFonts w:ascii="Calibri" w:hAnsi="Calibri"/>
          <w:b/>
          <w:bCs/>
          <w:sz w:val="24"/>
          <w:szCs w:val="24"/>
        </w:rPr>
        <w:t xml:space="preserve">dzonym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 xml:space="preserve">oznacza to,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ony wniosek zawiera wszystkie strony wraz z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dnymi informacjami, wymagane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czniki, dokumenty oraz podpisy we wskazanych miejscach.</w:t>
      </w:r>
    </w:p>
    <w:p w:rsidR="002E02C2" w:rsidRDefault="002E02C2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2E02C2" w:rsidRDefault="002E02C2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AD6FE9" w:rsidRDefault="00AD6FE9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</w:rPr>
      </w:pPr>
    </w:p>
    <w:p w:rsidR="00AD6FE9" w:rsidRDefault="00AD6FE9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</w:rPr>
      </w:pPr>
    </w:p>
    <w:p w:rsidR="00AD6FE9" w:rsidRDefault="00AD6FE9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</w:rPr>
      </w:pP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4</w:t>
      </w:r>
    </w:p>
    <w:p w:rsidR="002E02C2" w:rsidRDefault="002E02C2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Zgodnie z art. 46 ust. 1 ustawy oraz 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dzeniem Prezydent Miasta Torunia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zrefundowa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Wnioskodawcy wydatki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 z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stanowiska pracy dla skierowanego bezrobotnego w wysoko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lonej w umowie,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wy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szej jednak ni</w:t>
      </w:r>
      <w:r>
        <w:rPr>
          <w:rStyle w:val="BrakA"/>
          <w:rFonts w:ascii="Calibri" w:hAnsi="Calibri"/>
          <w:sz w:val="24"/>
          <w:szCs w:val="24"/>
        </w:rPr>
        <w:t xml:space="preserve">ż  </w:t>
      </w:r>
      <w:r>
        <w:rPr>
          <w:rStyle w:val="BrakA"/>
          <w:rFonts w:ascii="Calibri" w:hAnsi="Calibri"/>
          <w:sz w:val="24"/>
          <w:szCs w:val="24"/>
        </w:rPr>
        <w:t>6-krotna wysoko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przeci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tnego wynagrodzenia.</w:t>
      </w:r>
    </w:p>
    <w:p w:rsidR="002E02C2" w:rsidRDefault="002E02C2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Kwota przeci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tnego wynagrodzenia,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rym </w:t>
      </w:r>
      <w:r>
        <w:rPr>
          <w:rStyle w:val="BrakA"/>
          <w:rFonts w:ascii="Calibri" w:hAnsi="Calibri"/>
          <w:sz w:val="24"/>
          <w:szCs w:val="24"/>
        </w:rPr>
        <w:t>mowa w ust. 1, przyjmowana jest na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zawarcia umowy.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Wysoko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refundacji w przypadku zatrudnienia w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nym wymiarze czasu pracy skierowanego bezrobotnego jest proporcjonalna do wymiaru czasu pracy.</w:t>
      </w:r>
    </w:p>
    <w:p w:rsidR="002E02C2" w:rsidRDefault="002E02C2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rej mowa w ust. 1 i 3, </w:t>
      </w:r>
      <w:r>
        <w:rPr>
          <w:rStyle w:val="BrakA"/>
          <w:rFonts w:ascii="Calibri" w:hAnsi="Calibri"/>
          <w:sz w:val="24"/>
          <w:szCs w:val="24"/>
        </w:rPr>
        <w:t>przyznaje z upowa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nienia Prezydenta Miasta Torunia Dyrektor 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Pracy dla Miasta Torunia. Przyznanie refundacji 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puje na podstawie umowy o 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. </w:t>
      </w:r>
    </w:p>
    <w:p w:rsidR="002E02C2" w:rsidRDefault="002E02C2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Refundacji nie udziela 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eli 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cznie z inn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pomoc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ze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 </w:t>
      </w:r>
      <w:r>
        <w:rPr>
          <w:rStyle w:val="BrakA"/>
          <w:rFonts w:ascii="Calibri" w:hAnsi="Calibri"/>
          <w:sz w:val="24"/>
          <w:szCs w:val="24"/>
        </w:rPr>
        <w:t>publicznych, niezale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nie od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jej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 xml:space="preserve">formy i 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 pochodzenia, w tym ze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 bud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etu Unii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Europejskiej, udzielonej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odniesieniu do tych samych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kwalifikowanych, spowoduje przekroczenie dopuszczalnej intensywno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pomocy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lonej dla danego </w:t>
      </w:r>
      <w:r>
        <w:rPr>
          <w:rStyle w:val="BrakA"/>
          <w:rFonts w:ascii="Calibri" w:hAnsi="Calibri"/>
          <w:sz w:val="24"/>
          <w:szCs w:val="24"/>
        </w:rPr>
        <w:t>przeznaczenia pomocy.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2E02C2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II</w:t>
      </w: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TRYB  SK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ADANIA I ROZPATRYWANIA  WNIOSK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5</w:t>
      </w:r>
    </w:p>
    <w:p w:rsidR="002E02C2" w:rsidRDefault="002E02C2">
      <w:pPr>
        <w:ind w:left="227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celu udzielenia refundacji 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rej mowa w </w:t>
      </w:r>
      <w:r>
        <w:rPr>
          <w:rStyle w:val="BrakA"/>
          <w:rFonts w:ascii="Calibri" w:hAnsi="Calibri"/>
          <w:sz w:val="24"/>
          <w:szCs w:val="24"/>
        </w:rPr>
        <w:t xml:space="preserve">§ </w:t>
      </w:r>
      <w:r>
        <w:rPr>
          <w:rStyle w:val="BrakA"/>
          <w:rFonts w:ascii="Calibri" w:hAnsi="Calibri"/>
          <w:sz w:val="24"/>
          <w:szCs w:val="24"/>
        </w:rPr>
        <w:t>4 ust. 1 i 3 regulaminu, Wnioskodawca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ada do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du, w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ciwego ze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 swoj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siedzib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lub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ze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</w:t>
      </w:r>
      <w:r>
        <w:rPr>
          <w:rStyle w:val="BrakA"/>
          <w:rFonts w:ascii="Calibri" w:hAnsi="Calibri"/>
          <w:sz w:val="24"/>
          <w:szCs w:val="24"/>
        </w:rPr>
        <w:t xml:space="preserve"> miejsce wykonywania pracy przez skierowanego bezrobotnego wniosek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na 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 druku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odpowiednimi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 xml:space="preserve">cznikami.    </w:t>
      </w:r>
    </w:p>
    <w:p w:rsidR="002E02C2" w:rsidRDefault="00AD6FE9">
      <w:pPr>
        <w:pStyle w:val="Akapitzlist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</w:t>
      </w: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Kompletne wnioski wraz z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cznikami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do skrzynki podawczej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b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 xml:space="preserve">ź </w:t>
      </w:r>
      <w:r>
        <w:rPr>
          <w:rStyle w:val="BrakA"/>
          <w:rFonts w:ascii="Calibri" w:hAnsi="Calibri"/>
          <w:sz w:val="24"/>
          <w:szCs w:val="24"/>
        </w:rPr>
        <w:t>przes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poczt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bCs/>
          <w:sz w:val="24"/>
          <w:szCs w:val="24"/>
        </w:rPr>
        <w:t>za dat</w:t>
      </w:r>
      <w:r>
        <w:rPr>
          <w:rFonts w:ascii="Calibri" w:hAnsi="Calibri"/>
          <w:b/>
          <w:bCs/>
          <w:sz w:val="24"/>
          <w:szCs w:val="24"/>
        </w:rPr>
        <w:t xml:space="preserve">ę </w:t>
      </w:r>
      <w:r>
        <w:rPr>
          <w:rFonts w:ascii="Calibri" w:hAnsi="Calibri"/>
          <w:b/>
          <w:bCs/>
          <w:sz w:val="24"/>
          <w:szCs w:val="24"/>
        </w:rPr>
        <w:t>z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o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 przyjmuje si</w:t>
      </w:r>
      <w:r>
        <w:rPr>
          <w:rFonts w:ascii="Calibri" w:hAnsi="Calibri"/>
          <w:b/>
          <w:bCs/>
          <w:sz w:val="24"/>
          <w:szCs w:val="24"/>
        </w:rPr>
        <w:t xml:space="preserve">ę </w:t>
      </w:r>
      <w:r>
        <w:rPr>
          <w:rFonts w:ascii="Calibri" w:hAnsi="Calibri"/>
          <w:b/>
          <w:bCs/>
          <w:sz w:val="24"/>
          <w:szCs w:val="24"/>
        </w:rPr>
        <w:t>dat</w:t>
      </w:r>
      <w:r>
        <w:rPr>
          <w:rFonts w:ascii="Calibri" w:hAnsi="Calibri"/>
          <w:b/>
          <w:bCs/>
          <w:sz w:val="24"/>
          <w:szCs w:val="24"/>
        </w:rPr>
        <w:t xml:space="preserve">ę </w:t>
      </w:r>
      <w:r>
        <w:rPr>
          <w:rFonts w:ascii="Calibri" w:hAnsi="Calibri"/>
          <w:b/>
          <w:bCs/>
          <w:sz w:val="24"/>
          <w:szCs w:val="24"/>
        </w:rPr>
        <w:t>wp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ywu wniosku do Urz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Fonts w:ascii="Calibri" w:hAnsi="Calibri"/>
          <w:b/>
          <w:bCs/>
          <w:sz w:val="24"/>
          <w:szCs w:val="24"/>
        </w:rPr>
        <w:t>du</w:t>
      </w:r>
      <w:r>
        <w:rPr>
          <w:rStyle w:val="BrakA"/>
          <w:rFonts w:ascii="Calibri" w:hAnsi="Calibri"/>
          <w:sz w:val="24"/>
          <w:szCs w:val="24"/>
        </w:rPr>
        <w:t xml:space="preserve">)      </w:t>
      </w:r>
      <w:r>
        <w:rPr>
          <w:rStyle w:val="BrakA"/>
          <w:rFonts w:ascii="Calibri" w:hAnsi="Calibri"/>
          <w:sz w:val="24"/>
          <w:szCs w:val="24"/>
        </w:rPr>
        <w:t xml:space="preserve">                                                                                          </w:t>
      </w:r>
    </w:p>
    <w:p w:rsidR="002E02C2" w:rsidRDefault="002E02C2">
      <w:pPr>
        <w:pStyle w:val="Akapitzlist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We wniosku dopuszczalne jest zwi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kszenie wierszy w tabelach, nie wolno jednak zmienia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kolejno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ci, tre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ci, formy wniosku, a tak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wniosek musi by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niony w spos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b czytelny.     </w:t>
      </w:r>
    </w:p>
    <w:p w:rsidR="002E02C2" w:rsidRDefault="002E02C2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ramach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dzie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 xml:space="preserve">zatrudnienia bezrobotnego na 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czonych stanowiskach pracy, przewidzianych dla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dw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ch lub wi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cej zawod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w, np.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lusarz-tokarz.</w:t>
      </w:r>
    </w:p>
    <w:p w:rsidR="002E02C2" w:rsidRDefault="002E02C2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Wniosek </w:t>
      </w:r>
      <w:r>
        <w:rPr>
          <w:rStyle w:val="BrakA"/>
          <w:rFonts w:ascii="Calibri" w:hAnsi="Calibri"/>
          <w:sz w:val="24"/>
          <w:szCs w:val="24"/>
        </w:rPr>
        <w:t>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zosta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dniony przez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 Wnioskodawca ubiega si</w:t>
      </w:r>
      <w:r>
        <w:rPr>
          <w:rStyle w:val="BrakA"/>
          <w:rFonts w:ascii="Calibri" w:hAnsi="Calibri"/>
          <w:sz w:val="24"/>
          <w:szCs w:val="24"/>
        </w:rPr>
        <w:t xml:space="preserve">ę  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stanowiska pracy, na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liwe jest wydanie skierowania do pracy </w:t>
      </w:r>
      <w:r>
        <w:rPr>
          <w:rStyle w:val="BrakA"/>
          <w:rFonts w:ascii="Calibri" w:hAnsi="Calibri"/>
          <w:sz w:val="24"/>
          <w:szCs w:val="24"/>
        </w:rPr>
        <w:lastRenderedPageBreak/>
        <w:t>osobie zarejestrowanej, 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 odpowiednie kwalifikacje, umiej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oraz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zawodowe</w:t>
      </w:r>
      <w:r>
        <w:rPr>
          <w:rStyle w:val="BrakA"/>
          <w:rFonts w:ascii="Calibri" w:hAnsi="Calibri"/>
          <w:sz w:val="24"/>
          <w:szCs w:val="24"/>
        </w:rPr>
        <w:t>,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dne do wykonywania pracy na danym stanowisku pracy.</w:t>
      </w:r>
    </w:p>
    <w:p w:rsidR="002E02C2" w:rsidRDefault="002E02C2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Zaewidencjonowane wnioski wed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kolejno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ywu na Dziennik Podawczy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weryfikowane 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pod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formalnym, a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pnie pod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merytorycznym. Wnioski niespe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wymaga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formalnych zostan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odrzucone. Ocena merytoryczna jest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dokonywana pod warunkiem pozytywnej oceny formalnej wniosku. Po otrzymaniu pozytywnej rekomendacji w toku oceny formalno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merytorycznej, wnioski kompletne i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prawid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owo sporz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dzone kierowane 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na Komi</w:t>
      </w:r>
      <w:r>
        <w:rPr>
          <w:rStyle w:val="BrakA"/>
          <w:rFonts w:ascii="Calibri" w:hAnsi="Calibri"/>
          <w:sz w:val="24"/>
          <w:szCs w:val="24"/>
        </w:rPr>
        <w:t>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celem zaopiniowania.</w:t>
      </w:r>
    </w:p>
    <w:p w:rsidR="002E02C2" w:rsidRDefault="002E02C2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 przypadku wyczerpania lub braku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form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aktywizacji, wniosek nie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 xml:space="preserve">podlega weryfikacji formalno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merytorycznej, tym samym wniosek nie zostanie skierowany na Komisj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celem zaopiniowania, o czym Wnioskodawca informowan</w:t>
      </w:r>
      <w:r>
        <w:rPr>
          <w:rStyle w:val="BrakA"/>
          <w:rFonts w:ascii="Calibri" w:hAnsi="Calibri"/>
          <w:sz w:val="24"/>
          <w:szCs w:val="24"/>
        </w:rPr>
        <w:t>y jest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odr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bnym pismem.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Przy opiniowaniu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Komisja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dzie bra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pod uwag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:</w:t>
      </w:r>
    </w:p>
    <w:p w:rsidR="002E02C2" w:rsidRDefault="00AD6FE9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celowo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i zasadno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 xml:space="preserve">wydatkowania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Europejskiego Funduszu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ecznego na zakup rzeczy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stanowi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enie stanowiska, </w:t>
      </w:r>
    </w:p>
    <w:p w:rsidR="002E02C2" w:rsidRDefault="00AD6FE9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dotychczasow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prac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(o ile mia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 miejsce). </w:t>
      </w:r>
    </w:p>
    <w:p w:rsidR="002E02C2" w:rsidRDefault="002E02C2">
      <w:pPr>
        <w:pStyle w:val="Akapitzlist"/>
        <w:ind w:left="227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 pozytywnym zaopiniowaniu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przez Komisj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przed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jego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akceptacj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Dyrektora,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zweryfikowa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dane zawarte we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wniosku poprzez przeprowadzenie wizyty monitoruj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</w:t>
      </w:r>
      <w:r>
        <w:rPr>
          <w:rStyle w:val="BrakA"/>
          <w:rFonts w:ascii="Calibri" w:hAnsi="Calibri"/>
          <w:sz w:val="24"/>
          <w:szCs w:val="24"/>
        </w:rPr>
        <w:t>j sprawdzaj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 wiarygodno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tych danych.</w:t>
      </w:r>
    </w:p>
    <w:p w:rsidR="002E02C2" w:rsidRDefault="002E02C2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dnieniu lub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dnieniu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powiadamia Wnioskodawc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 formie pisemnej w terminie 30 dni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kompletnego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wraz z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dnymi do jego rozpatrzenia</w:t>
      </w:r>
      <w:r>
        <w:rPr>
          <w:rStyle w:val="BrakA"/>
          <w:rFonts w:ascii="Calibri" w:hAnsi="Calibri"/>
          <w:sz w:val="24"/>
          <w:szCs w:val="24"/>
        </w:rPr>
        <w:t xml:space="preserve"> dokumentami.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przypadku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wniosku o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podaje przyczyn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odmowy.</w:t>
      </w:r>
    </w:p>
    <w:p w:rsidR="002E02C2" w:rsidRDefault="002E02C2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przypadku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wniosku o 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, to jest jego negatywnego rozpatrzenia, </w:t>
      </w:r>
      <w:r>
        <w:rPr>
          <w:rFonts w:ascii="Calibri" w:hAnsi="Calibri"/>
          <w:b/>
          <w:bCs/>
          <w:sz w:val="24"/>
          <w:szCs w:val="24"/>
        </w:rPr>
        <w:t>nie s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u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y Wnioskodawcy odwo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anie</w:t>
      </w:r>
      <w:r>
        <w:rPr>
          <w:rStyle w:val="BrakA"/>
          <w:rFonts w:ascii="Calibri" w:hAnsi="Calibri"/>
          <w:sz w:val="24"/>
          <w:szCs w:val="24"/>
        </w:rPr>
        <w:t>. Negatywne rozpatrzenie wniosku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pozbawia wnioskodawcy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liwo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ubiegania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 xml:space="preserve">o przyznanie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 naborze.</w:t>
      </w:r>
    </w:p>
    <w:p w:rsidR="002E02C2" w:rsidRDefault="002E02C2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2E02C2" w:rsidRDefault="00AD6FE9">
      <w:pPr>
        <w:pStyle w:val="Akapitzlist"/>
        <w:numPr>
          <w:ilvl w:val="0"/>
          <w:numId w:val="16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ony wniosek o refundacj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nie podlega zwrotowi.</w:t>
      </w:r>
    </w:p>
    <w:p w:rsidR="002E02C2" w:rsidRDefault="002E02C2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2E02C2" w:rsidRDefault="002E02C2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III</w:t>
      </w: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WARUNKI REFUNDACJI KOSZT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 WYPOSA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</w:t>
      </w:r>
    </w:p>
    <w:p w:rsidR="002E02C2" w:rsidRDefault="00AD6FE9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LUB DOPOSA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 STANOWISKA PRACY</w:t>
      </w:r>
    </w:p>
    <w:p w:rsidR="002E02C2" w:rsidRDefault="002E02C2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2E02C2" w:rsidRDefault="00AD6F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6</w:t>
      </w:r>
    </w:p>
    <w:p w:rsidR="002E02C2" w:rsidRDefault="002E02C2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2E02C2" w:rsidRDefault="00AD6FE9">
      <w:pPr>
        <w:pStyle w:val="Akapitzlist"/>
        <w:numPr>
          <w:ilvl w:val="0"/>
          <w:numId w:val="18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Wnioskodawca </w:t>
      </w:r>
      <w:r>
        <w:rPr>
          <w:rFonts w:ascii="Calibri" w:hAnsi="Calibri"/>
          <w:sz w:val="24"/>
          <w:szCs w:val="24"/>
        </w:rPr>
        <w:t>zamierzaj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cy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stanowisko pracy zgodnie z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zapisem </w:t>
      </w:r>
      <w:r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2 ust. 1 regulaminu,  sk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ada w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dzie w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ciwym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na siedzib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tego wnioskodawcy lub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du na miejsce wykonywania pracy przez skierowanego bezrobotnego </w:t>
      </w:r>
      <w:r>
        <w:rPr>
          <w:rFonts w:ascii="Calibri" w:hAnsi="Calibri"/>
          <w:b/>
          <w:bCs/>
          <w:sz w:val="24"/>
          <w:szCs w:val="24"/>
        </w:rPr>
        <w:t>wniosek</w:t>
      </w:r>
      <w:r>
        <w:rPr>
          <w:rFonts w:ascii="Calibri" w:hAnsi="Calibri"/>
          <w:sz w:val="24"/>
          <w:szCs w:val="24"/>
        </w:rPr>
        <w:t>, kt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 xml:space="preserve">ry zawiera: </w:t>
      </w:r>
    </w:p>
    <w:p w:rsidR="002E02C2" w:rsidRDefault="00AD6FE9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oznaczenie wnioskodawcy, w tym: 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nazw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lub imi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i nazwisko w przypadku osoby fizycznej,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adres siedziby albo adres miejsca zamieszkania,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PESEL w przypadku osoby fizycznej,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 zosta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 xml:space="preserve">nadany, 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numer identyfikacyjny w krajowym rejestrze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dowym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gospodarki narodowej (REGON), 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 zosta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nadany,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identyfikacji podatkowej (NIP),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dat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rozpocz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cia prowadzenia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ci, 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symbol podklasy rodzaju prowadzonej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lony zgodnie z Polsk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Klasyfikacj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</w:t>
      </w:r>
      <w:r>
        <w:rPr>
          <w:rStyle w:val="BrakA"/>
          <w:rFonts w:ascii="Calibri" w:hAnsi="Calibri"/>
          <w:sz w:val="24"/>
          <w:szCs w:val="24"/>
        </w:rPr>
        <w:t xml:space="preserve"> (PKD),</w:t>
      </w:r>
    </w:p>
    <w:p w:rsidR="002E02C2" w:rsidRDefault="00AD6FE9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oznaczenie formy prawnej prowadzonej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ci;</w:t>
      </w:r>
    </w:p>
    <w:p w:rsidR="002E02C2" w:rsidRDefault="002E02C2">
      <w:pPr>
        <w:pStyle w:val="Akapitzlist"/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liczbie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anych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anych stanowisk pracy dla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skierowanych bezrobotnych;</w:t>
      </w:r>
    </w:p>
    <w:p w:rsidR="002E02C2" w:rsidRDefault="002E02C2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wymiarze czasu pracy zatrudnianych skierowanych bezrobotnych;</w:t>
      </w:r>
    </w:p>
    <w:p w:rsidR="002E02C2" w:rsidRDefault="002E02C2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kalkulacj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</w:t>
      </w:r>
      <w:r>
        <w:rPr>
          <w:rStyle w:val="BrakA"/>
          <w:rFonts w:ascii="Calibri" w:hAnsi="Calibri"/>
          <w:sz w:val="24"/>
          <w:szCs w:val="24"/>
        </w:rPr>
        <w:t>a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poszczeg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lnych stanowisk pracy i 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ich finansowania;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wnioskowan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kwot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refundacji;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szczeg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specyfikacj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pracy, w 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 na zakup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trwa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ych,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, maszyn,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tym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dnych do zapewnienia zgodno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stanowiska pracy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przepisami bezpiecze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stwa i higieny pracy oraz wymaganiami ergonomii;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rodzaju pracy, jaka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dzie wykonywana przez skierowanego bezrobotnego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 xml:space="preserve">o </w:t>
      </w:r>
      <w:r>
        <w:rPr>
          <w:rStyle w:val="BrakA"/>
          <w:rFonts w:ascii="Calibri" w:hAnsi="Calibri"/>
          <w:sz w:val="24"/>
          <w:szCs w:val="24"/>
        </w:rPr>
        <w:t>wymaganych kwalifikacjach, umiej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ciach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zawodowym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dnym do wykonywania pracy, jakie powinien posiada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skierowany bezrobotny,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lonych w przepisach wydanych 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podstawie art. 35 ust. 5 ustawy;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proponowan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form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 xml:space="preserve">zabezpieczenia </w:t>
      </w:r>
      <w:r>
        <w:rPr>
          <w:rStyle w:val="BrakA"/>
          <w:rFonts w:ascii="Calibri" w:hAnsi="Calibri"/>
          <w:sz w:val="24"/>
          <w:szCs w:val="24"/>
        </w:rPr>
        <w:t>zwrotu refundacji;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liczb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zatrudnionych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poszczeg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lnych 6 miesi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cach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w przeliczeniu na 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 wymiar czasu pracy oraz stan zatrudnienia na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podpis wnioskodawcy lub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uprawnionyc</w:t>
      </w:r>
      <w:r>
        <w:rPr>
          <w:rStyle w:val="BrakA"/>
          <w:rFonts w:ascii="Calibri" w:hAnsi="Calibri"/>
          <w:sz w:val="24"/>
          <w:szCs w:val="24"/>
        </w:rPr>
        <w:t>h do reprezentowania wnioskodawcy.</w:t>
      </w:r>
    </w:p>
    <w:p w:rsidR="002E02C2" w:rsidRDefault="002E02C2">
      <w:pPr>
        <w:pStyle w:val="Akapitzlist"/>
        <w:ind w:hanging="227"/>
        <w:rPr>
          <w:rFonts w:ascii="Calibri" w:eastAsia="Calibri" w:hAnsi="Calibri" w:cs="Calibri"/>
          <w:sz w:val="24"/>
          <w:szCs w:val="24"/>
        </w:rPr>
      </w:pPr>
    </w:p>
    <w:p w:rsidR="005E130F" w:rsidRPr="005E130F" w:rsidRDefault="00AD6FE9" w:rsidP="005E130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color w:val="548DD4"/>
          <w:sz w:val="24"/>
          <w:szCs w:val="24"/>
        </w:rPr>
      </w:pPr>
      <w:r w:rsidRPr="005E130F">
        <w:rPr>
          <w:rFonts w:ascii="Calibri" w:hAnsi="Calibri"/>
          <w:sz w:val="24"/>
          <w:szCs w:val="24"/>
        </w:rPr>
        <w:t>Wnioskodawca zamierzaj</w:t>
      </w:r>
      <w:r w:rsidRPr="005E130F">
        <w:rPr>
          <w:rFonts w:ascii="Calibri" w:hAnsi="Calibri"/>
          <w:sz w:val="24"/>
          <w:szCs w:val="24"/>
        </w:rPr>
        <w:t>ą</w:t>
      </w:r>
      <w:r w:rsidRPr="005E130F">
        <w:rPr>
          <w:rFonts w:ascii="Calibri" w:hAnsi="Calibri"/>
          <w:sz w:val="24"/>
          <w:szCs w:val="24"/>
        </w:rPr>
        <w:t>cy wyposa</w:t>
      </w:r>
      <w:r w:rsidRPr="005E130F">
        <w:rPr>
          <w:rFonts w:ascii="Calibri" w:hAnsi="Calibri"/>
          <w:sz w:val="24"/>
          <w:szCs w:val="24"/>
        </w:rPr>
        <w:t>ż</w:t>
      </w:r>
      <w:r w:rsidRPr="005E130F">
        <w:rPr>
          <w:rFonts w:ascii="Calibri" w:hAnsi="Calibri"/>
          <w:sz w:val="24"/>
          <w:szCs w:val="24"/>
        </w:rPr>
        <w:t>y</w:t>
      </w:r>
      <w:r w:rsidRPr="005E130F">
        <w:rPr>
          <w:rFonts w:ascii="Calibri" w:hAnsi="Calibri"/>
          <w:sz w:val="24"/>
          <w:szCs w:val="24"/>
        </w:rPr>
        <w:t xml:space="preserve">ć </w:t>
      </w:r>
      <w:r w:rsidRPr="005E130F">
        <w:rPr>
          <w:rFonts w:ascii="Calibri" w:hAnsi="Calibri"/>
          <w:sz w:val="24"/>
          <w:szCs w:val="24"/>
        </w:rPr>
        <w:t>lub doposa</w:t>
      </w:r>
      <w:r w:rsidRPr="005E130F">
        <w:rPr>
          <w:rFonts w:ascii="Calibri" w:hAnsi="Calibri"/>
          <w:sz w:val="24"/>
          <w:szCs w:val="24"/>
        </w:rPr>
        <w:t>ż</w:t>
      </w:r>
      <w:r w:rsidRPr="005E130F">
        <w:rPr>
          <w:rFonts w:ascii="Calibri" w:hAnsi="Calibri"/>
          <w:sz w:val="24"/>
          <w:szCs w:val="24"/>
        </w:rPr>
        <w:t>y</w:t>
      </w:r>
      <w:r w:rsidRPr="005E130F">
        <w:rPr>
          <w:rFonts w:ascii="Calibri" w:hAnsi="Calibri"/>
          <w:sz w:val="24"/>
          <w:szCs w:val="24"/>
        </w:rPr>
        <w:t xml:space="preserve">ć </w:t>
      </w:r>
      <w:r w:rsidRPr="005E130F">
        <w:rPr>
          <w:rFonts w:ascii="Calibri" w:hAnsi="Calibri"/>
          <w:sz w:val="24"/>
          <w:szCs w:val="24"/>
        </w:rPr>
        <w:t>stanowisko pracy zgodnie z</w:t>
      </w:r>
      <w:r w:rsidRPr="005E130F">
        <w:rPr>
          <w:rFonts w:ascii="Calibri" w:hAnsi="Calibri"/>
          <w:sz w:val="24"/>
          <w:szCs w:val="24"/>
        </w:rPr>
        <w:t> </w:t>
      </w:r>
      <w:r w:rsidRPr="005E130F">
        <w:rPr>
          <w:rFonts w:ascii="Calibri" w:hAnsi="Calibri"/>
          <w:sz w:val="24"/>
          <w:szCs w:val="24"/>
        </w:rPr>
        <w:t xml:space="preserve">zapisem </w:t>
      </w:r>
      <w:r w:rsidRPr="005E130F">
        <w:rPr>
          <w:rFonts w:ascii="Calibri" w:hAnsi="Calibri"/>
          <w:sz w:val="24"/>
          <w:szCs w:val="24"/>
        </w:rPr>
        <w:t xml:space="preserve">§ </w:t>
      </w:r>
      <w:r w:rsidRPr="005E130F">
        <w:rPr>
          <w:rFonts w:ascii="Calibri" w:hAnsi="Calibri"/>
          <w:sz w:val="24"/>
          <w:szCs w:val="24"/>
        </w:rPr>
        <w:t>2 ust. 2 regulaminu,  sk</w:t>
      </w:r>
      <w:r w:rsidRPr="005E130F">
        <w:rPr>
          <w:rFonts w:ascii="Calibri" w:hAnsi="Calibri"/>
          <w:sz w:val="24"/>
          <w:szCs w:val="24"/>
        </w:rPr>
        <w:t>ł</w:t>
      </w:r>
      <w:r w:rsidRPr="005E130F">
        <w:rPr>
          <w:rFonts w:ascii="Calibri" w:hAnsi="Calibri"/>
          <w:sz w:val="24"/>
          <w:szCs w:val="24"/>
        </w:rPr>
        <w:t>ada w Urz</w:t>
      </w:r>
      <w:r w:rsidRPr="005E130F">
        <w:rPr>
          <w:rFonts w:ascii="Calibri" w:hAnsi="Calibri"/>
          <w:sz w:val="24"/>
          <w:szCs w:val="24"/>
        </w:rPr>
        <w:t>ę</w:t>
      </w:r>
      <w:r w:rsidRPr="005E130F">
        <w:rPr>
          <w:rFonts w:ascii="Calibri" w:hAnsi="Calibri"/>
          <w:sz w:val="24"/>
          <w:szCs w:val="24"/>
        </w:rPr>
        <w:t>dzie w</w:t>
      </w:r>
      <w:r w:rsidRPr="005E130F">
        <w:rPr>
          <w:rFonts w:ascii="Calibri" w:hAnsi="Calibri"/>
          <w:sz w:val="24"/>
          <w:szCs w:val="24"/>
        </w:rPr>
        <w:t>ł</w:t>
      </w:r>
      <w:r w:rsidRPr="005E130F">
        <w:rPr>
          <w:rFonts w:ascii="Calibri" w:hAnsi="Calibri"/>
          <w:sz w:val="24"/>
          <w:szCs w:val="24"/>
        </w:rPr>
        <w:t>a</w:t>
      </w:r>
      <w:r w:rsidRPr="005E130F">
        <w:rPr>
          <w:rFonts w:ascii="Calibri" w:hAnsi="Calibri"/>
          <w:sz w:val="24"/>
          <w:szCs w:val="24"/>
        </w:rPr>
        <w:t>ś</w:t>
      </w:r>
      <w:r w:rsidRPr="005E130F">
        <w:rPr>
          <w:rFonts w:ascii="Calibri" w:hAnsi="Calibri"/>
          <w:sz w:val="24"/>
          <w:szCs w:val="24"/>
        </w:rPr>
        <w:t>ciwym ze wzgl</w:t>
      </w:r>
      <w:r w:rsidRPr="005E130F">
        <w:rPr>
          <w:rFonts w:ascii="Calibri" w:hAnsi="Calibri"/>
          <w:sz w:val="24"/>
          <w:szCs w:val="24"/>
        </w:rPr>
        <w:t>ę</w:t>
      </w:r>
      <w:r w:rsidRPr="005E130F">
        <w:rPr>
          <w:rFonts w:ascii="Calibri" w:hAnsi="Calibri"/>
          <w:sz w:val="24"/>
          <w:szCs w:val="24"/>
        </w:rPr>
        <w:t>du na siedzib</w:t>
      </w:r>
      <w:r w:rsidRPr="005E130F">
        <w:rPr>
          <w:rFonts w:ascii="Calibri" w:hAnsi="Calibri"/>
          <w:sz w:val="24"/>
          <w:szCs w:val="24"/>
        </w:rPr>
        <w:t xml:space="preserve">ę </w:t>
      </w:r>
      <w:r w:rsidRPr="005E130F">
        <w:rPr>
          <w:rFonts w:ascii="Calibri" w:hAnsi="Calibri"/>
          <w:sz w:val="24"/>
          <w:szCs w:val="24"/>
        </w:rPr>
        <w:t>tego wnioskodawcy lub ze wzgl</w:t>
      </w:r>
      <w:r w:rsidRPr="005E130F">
        <w:rPr>
          <w:rFonts w:ascii="Calibri" w:hAnsi="Calibri"/>
          <w:sz w:val="24"/>
          <w:szCs w:val="24"/>
        </w:rPr>
        <w:t>ę</w:t>
      </w:r>
      <w:r w:rsidRPr="005E130F">
        <w:rPr>
          <w:rFonts w:ascii="Calibri" w:hAnsi="Calibri"/>
          <w:sz w:val="24"/>
          <w:szCs w:val="24"/>
        </w:rPr>
        <w:t xml:space="preserve">du na miejsce wykonywania pracy przez skierowanego bezrobotnego </w:t>
      </w:r>
      <w:r w:rsidRPr="005E130F">
        <w:rPr>
          <w:rFonts w:ascii="Calibri" w:hAnsi="Calibri"/>
          <w:b/>
          <w:bCs/>
          <w:sz w:val="24"/>
          <w:szCs w:val="24"/>
        </w:rPr>
        <w:t>wniosek</w:t>
      </w:r>
      <w:r w:rsidRPr="005E130F">
        <w:rPr>
          <w:rFonts w:ascii="Calibri" w:hAnsi="Calibri"/>
          <w:sz w:val="24"/>
          <w:szCs w:val="24"/>
        </w:rPr>
        <w:t>, kt</w:t>
      </w:r>
      <w:r w:rsidRPr="005E130F">
        <w:rPr>
          <w:rFonts w:ascii="Calibri" w:hAnsi="Calibri"/>
          <w:sz w:val="24"/>
          <w:szCs w:val="24"/>
        </w:rPr>
        <w:t>ó</w:t>
      </w:r>
      <w:r w:rsidR="005E130F" w:rsidRPr="005E130F">
        <w:rPr>
          <w:rFonts w:ascii="Calibri" w:hAnsi="Calibri"/>
          <w:sz w:val="24"/>
          <w:szCs w:val="24"/>
        </w:rPr>
        <w:t xml:space="preserve">ry zawiera </w:t>
      </w:r>
      <w:r w:rsidR="005E130F" w:rsidRPr="005E130F">
        <w:rPr>
          <w:rFonts w:ascii="Calibri" w:hAnsi="Calibri"/>
          <w:color w:val="auto"/>
          <w:sz w:val="24"/>
          <w:szCs w:val="24"/>
        </w:rPr>
        <w:t>informacje wymienione w § 6 ust. 1 pkt 1 do 11.</w:t>
      </w:r>
    </w:p>
    <w:p w:rsidR="002E02C2" w:rsidRPr="005E130F" w:rsidRDefault="002E02C2" w:rsidP="005E130F">
      <w:pPr>
        <w:rPr>
          <w:rFonts w:ascii="Calibri" w:hAnsi="Calibri"/>
          <w:color w:val="548DD4"/>
          <w:sz w:val="24"/>
          <w:szCs w:val="24"/>
        </w:rPr>
      </w:pPr>
    </w:p>
    <w:p w:rsidR="002E02C2" w:rsidRDefault="00AD6FE9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2E02C2" w:rsidRPr="005E130F" w:rsidRDefault="00AD6FE9" w:rsidP="005E130F">
      <w:pPr>
        <w:pStyle w:val="Akapitzlist"/>
        <w:numPr>
          <w:ilvl w:val="0"/>
          <w:numId w:val="24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5E130F">
        <w:rPr>
          <w:rFonts w:ascii="Calibri" w:hAnsi="Calibri"/>
          <w:bCs/>
          <w:sz w:val="24"/>
          <w:szCs w:val="24"/>
        </w:rPr>
        <w:lastRenderedPageBreak/>
        <w:t>Do wniosku podmiot, przedszkole lub szko</w:t>
      </w:r>
      <w:r w:rsidRPr="005E130F">
        <w:rPr>
          <w:rFonts w:ascii="Calibri" w:hAnsi="Calibri"/>
          <w:bCs/>
          <w:sz w:val="24"/>
          <w:szCs w:val="24"/>
        </w:rPr>
        <w:t>ł</w:t>
      </w:r>
      <w:r w:rsidRPr="005E130F">
        <w:rPr>
          <w:rFonts w:ascii="Calibri" w:hAnsi="Calibri"/>
          <w:bCs/>
          <w:sz w:val="24"/>
          <w:szCs w:val="24"/>
        </w:rPr>
        <w:t>a do</w:t>
      </w:r>
      <w:r w:rsidRPr="005E130F">
        <w:rPr>
          <w:rFonts w:ascii="Calibri" w:hAnsi="Calibri"/>
          <w:bCs/>
          <w:sz w:val="24"/>
          <w:szCs w:val="24"/>
        </w:rPr>
        <w:t>łą</w:t>
      </w:r>
      <w:r w:rsidRPr="005E130F">
        <w:rPr>
          <w:rFonts w:ascii="Calibri" w:hAnsi="Calibri"/>
          <w:bCs/>
          <w:sz w:val="24"/>
          <w:szCs w:val="24"/>
        </w:rPr>
        <w:t>czaj</w:t>
      </w:r>
      <w:r w:rsidRPr="005E130F">
        <w:rPr>
          <w:rFonts w:ascii="Calibri" w:hAnsi="Calibri"/>
          <w:bCs/>
          <w:sz w:val="24"/>
          <w:szCs w:val="24"/>
        </w:rPr>
        <w:t xml:space="preserve">ą </w:t>
      </w:r>
      <w:r w:rsidRPr="005E130F">
        <w:rPr>
          <w:rFonts w:ascii="Calibri" w:hAnsi="Calibri"/>
          <w:bCs/>
          <w:sz w:val="24"/>
          <w:szCs w:val="24"/>
        </w:rPr>
        <w:t>o</w:t>
      </w:r>
      <w:r w:rsidRPr="005E130F">
        <w:rPr>
          <w:rFonts w:ascii="Calibri" w:hAnsi="Calibri"/>
          <w:bCs/>
          <w:sz w:val="24"/>
          <w:szCs w:val="24"/>
        </w:rPr>
        <w:t>ś</w:t>
      </w:r>
      <w:r w:rsidRPr="005E130F">
        <w:rPr>
          <w:rFonts w:ascii="Calibri" w:hAnsi="Calibri"/>
          <w:bCs/>
          <w:sz w:val="24"/>
          <w:szCs w:val="24"/>
        </w:rPr>
        <w:t>wiadczenia o:</w:t>
      </w:r>
      <w:r w:rsidRPr="005E130F">
        <w:rPr>
          <w:rFonts w:ascii="Calibri" w:hAnsi="Calibri"/>
          <w:bCs/>
          <w:sz w:val="24"/>
          <w:szCs w:val="24"/>
        </w:rPr>
        <w:br/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zaniu stosunku pracy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pracownikiem w drodze </w:t>
      </w:r>
      <w:r>
        <w:rPr>
          <w:rStyle w:val="BrakA"/>
          <w:rFonts w:ascii="Calibri" w:hAnsi="Calibri"/>
          <w:sz w:val="24"/>
          <w:szCs w:val="24"/>
        </w:rPr>
        <w:t>wypowiedzenia dokonanego przez podmiot, przedszkole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 xml:space="preserve">łę </w:t>
      </w:r>
      <w:r>
        <w:rPr>
          <w:rStyle w:val="BrakA"/>
          <w:rFonts w:ascii="Calibri" w:hAnsi="Calibri"/>
          <w:sz w:val="24"/>
          <w:szCs w:val="24"/>
        </w:rPr>
        <w:t>albo na mocy porozumienia stron z przyczyn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</w:t>
      </w:r>
      <w:r>
        <w:rPr>
          <w:rStyle w:val="BrakA"/>
          <w:rFonts w:ascii="Calibri" w:hAnsi="Calibri"/>
          <w:sz w:val="24"/>
          <w:szCs w:val="24"/>
        </w:rPr>
        <w:t>trzymania refundacji;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refundacji; przy czym: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podmiot,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</w:t>
      </w:r>
      <w:hyperlink r:id="rId9" w:history="1">
        <w:r>
          <w:rPr>
            <w:rStyle w:val="BrakA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10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z dnia 2 marca 2020 r. o 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lnych 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zaniach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zanych z zapobi</w:t>
      </w:r>
      <w:r>
        <w:rPr>
          <w:rStyle w:val="BrakA"/>
          <w:rFonts w:ascii="Calibri" w:hAnsi="Calibri"/>
          <w:sz w:val="24"/>
          <w:szCs w:val="24"/>
        </w:rPr>
        <w:t>eganiem, przeciwdzia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aniem i zwalczaniem COVID-19, innych chor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zaka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nych oraz wywo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anych nimi sytuacji kryzysowych (Dz. U. poz. 1842,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 zwanej dalej "ustaw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COVID-19",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1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we wskazanym okresie,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</w:t>
      </w:r>
      <w:r>
        <w:rPr>
          <w:rStyle w:val="BrakA"/>
          <w:rFonts w:ascii="Calibri" w:hAnsi="Calibri"/>
          <w:sz w:val="24"/>
          <w:szCs w:val="24"/>
        </w:rPr>
        <w:t>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12" w:history="1">
        <w:r>
          <w:rPr>
            <w:rStyle w:val="BrakA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13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4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COVID-19;</w:t>
      </w:r>
    </w:p>
    <w:p w:rsidR="002E02C2" w:rsidRDefault="00AD6FE9" w:rsidP="00AD6FE9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przedszkole lub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e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wymiar czasu pracy pracownika lub zamierzaj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</w:t>
      </w:r>
      <w:hyperlink r:id="rId15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6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we wskazanym okresie,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17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8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COVID-19.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prowadzeniu przez podmiot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w rozumieniu ustawy z 6 marca 2018r. - 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Dz. U. z 2019 r. poz. 1292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 przez okres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</w:t>
      </w:r>
      <w:r>
        <w:rPr>
          <w:rStyle w:val="BrakA"/>
          <w:rFonts w:ascii="Calibri" w:hAnsi="Calibri"/>
          <w:sz w:val="24"/>
          <w:szCs w:val="24"/>
        </w:rPr>
        <w:t>ia wniosku, przy czym do wskazanego okresu prowadzenia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nie wlicza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okresu zawieszenia wykonywania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gospodarczej, a w przypadku przedszkola i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y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prowadzeniu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podstawie ustawy z dnia 14 grudnia </w:t>
      </w:r>
      <w:r>
        <w:rPr>
          <w:rStyle w:val="BrakA"/>
          <w:rFonts w:ascii="Calibri" w:hAnsi="Calibri"/>
          <w:sz w:val="24"/>
          <w:szCs w:val="24"/>
        </w:rPr>
        <w:t>2016 r. 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wiatowe (Dz.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U.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2020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poz. 910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 przez okres 6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adek na </w:t>
      </w:r>
      <w:r>
        <w:rPr>
          <w:rStyle w:val="BrakA"/>
          <w:rFonts w:ascii="Calibri" w:hAnsi="Calibri"/>
          <w:sz w:val="24"/>
          <w:szCs w:val="24"/>
        </w:rPr>
        <w:t>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 xml:space="preserve">Pracowniczych, </w:t>
      </w:r>
      <w:r>
        <w:rPr>
          <w:rStyle w:val="BrakA"/>
          <w:rFonts w:ascii="Calibri" w:hAnsi="Calibri"/>
          <w:sz w:val="24"/>
          <w:szCs w:val="24"/>
        </w:rPr>
        <w:lastRenderedPageBreak/>
        <w:t>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Fundusz Rehabilitacji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oraz Fundusz Emerytur Pomostowych;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acaniem </w:t>
      </w:r>
      <w:r>
        <w:rPr>
          <w:rStyle w:val="BrakA"/>
          <w:rFonts w:ascii="Calibri" w:hAnsi="Calibri"/>
          <w:sz w:val="24"/>
          <w:szCs w:val="24"/>
        </w:rPr>
        <w:t>innych danin publicznych;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nieuregulowanych w 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pstwo przeciwko obrotowi gospodarczemu w rozumieniu ustawy z dnia</w:t>
      </w:r>
      <w:r>
        <w:rPr>
          <w:rStyle w:val="BrakA"/>
          <w:rFonts w:ascii="Calibri" w:hAnsi="Calibri"/>
          <w:sz w:val="24"/>
          <w:szCs w:val="24"/>
        </w:rPr>
        <w:t xml:space="preserve"> 6 czerwca 1997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Kodeks karny (Dz. U. 2020 r.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 lub ustawy z 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dziernika 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 (Dz. U. 2020 poz. 358);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t</w:t>
      </w:r>
      <w:r>
        <w:rPr>
          <w:rStyle w:val="BrakA"/>
          <w:rFonts w:ascii="Calibri" w:hAnsi="Calibri"/>
          <w:sz w:val="24"/>
          <w:szCs w:val="24"/>
        </w:rPr>
        <w:t>kowej - 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wsp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osobowych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i strat - w przypadku wybor</w:t>
      </w:r>
      <w:r>
        <w:rPr>
          <w:rStyle w:val="BrakA"/>
          <w:rFonts w:ascii="Calibri" w:hAnsi="Calibri"/>
          <w:sz w:val="24"/>
          <w:szCs w:val="24"/>
        </w:rPr>
        <w:t>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owych).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2E02C2" w:rsidRPr="005E130F" w:rsidRDefault="00AD6FE9" w:rsidP="005E130F">
      <w:pPr>
        <w:pStyle w:val="Akapitzlist"/>
        <w:numPr>
          <w:ilvl w:val="0"/>
          <w:numId w:val="24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5E130F">
        <w:rPr>
          <w:rFonts w:ascii="Calibri" w:hAnsi="Calibri"/>
          <w:bCs/>
          <w:sz w:val="24"/>
          <w:szCs w:val="24"/>
        </w:rPr>
        <w:t>Do wniosku producent rolny do</w:t>
      </w:r>
      <w:r w:rsidRPr="005E130F">
        <w:rPr>
          <w:rFonts w:ascii="Calibri" w:hAnsi="Calibri"/>
          <w:bCs/>
          <w:sz w:val="24"/>
          <w:szCs w:val="24"/>
        </w:rPr>
        <w:t>łą</w:t>
      </w:r>
      <w:r w:rsidRPr="005E130F">
        <w:rPr>
          <w:rFonts w:ascii="Calibri" w:hAnsi="Calibri"/>
          <w:bCs/>
          <w:sz w:val="24"/>
          <w:szCs w:val="24"/>
        </w:rPr>
        <w:t>cza o</w:t>
      </w:r>
      <w:r w:rsidRPr="005E130F">
        <w:rPr>
          <w:rFonts w:ascii="Calibri" w:hAnsi="Calibri"/>
          <w:bCs/>
          <w:sz w:val="24"/>
          <w:szCs w:val="24"/>
        </w:rPr>
        <w:t>ś</w:t>
      </w:r>
      <w:r w:rsidRPr="005E130F">
        <w:rPr>
          <w:rFonts w:ascii="Calibri" w:hAnsi="Calibri"/>
          <w:bCs/>
          <w:sz w:val="24"/>
          <w:szCs w:val="24"/>
        </w:rPr>
        <w:t>wiadczenia o: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acaniem </w:t>
      </w:r>
      <w:r>
        <w:rPr>
          <w:rStyle w:val="BrakA"/>
          <w:rFonts w:ascii="Calibri" w:hAnsi="Calibri"/>
          <w:sz w:val="24"/>
          <w:szCs w:val="24"/>
        </w:rPr>
        <w:t>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adek na 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Pracowniczych, 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Fundusz Rehabilitacji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oraz Fundusz Emerytur Pom</w:t>
      </w:r>
      <w:r>
        <w:rPr>
          <w:rStyle w:val="BrakA"/>
          <w:rFonts w:ascii="Calibri" w:hAnsi="Calibri"/>
          <w:sz w:val="24"/>
          <w:szCs w:val="24"/>
        </w:rPr>
        <w:t>ostowych;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innych danin publicznych;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nieuregulowanych w 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pstwo przeciwko obrotowi gospodarczemu w rozumieniu ustawy z dnia 6 czerwca 1997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Kodeks karny (Dz. U. 2020 r.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 lub ustawy z 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dziernika 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</w:t>
      </w:r>
      <w:r>
        <w:rPr>
          <w:rStyle w:val="BrakA"/>
          <w:rFonts w:ascii="Calibri" w:hAnsi="Calibri"/>
          <w:sz w:val="24"/>
          <w:szCs w:val="24"/>
        </w:rPr>
        <w:t xml:space="preserve"> (Dz. U. 2020 poz. 358);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zaniu stosunku pracy z pracownikiem w drodze wypowiedzenia dokonanego przez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producenta rolnego albo na mocy porozumienia stron z przyczyn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</w:t>
      </w:r>
      <w:r>
        <w:rPr>
          <w:rStyle w:val="BrakA"/>
          <w:rFonts w:ascii="Calibri" w:hAnsi="Calibri"/>
          <w:sz w:val="24"/>
          <w:szCs w:val="24"/>
        </w:rPr>
        <w:t>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refundacji;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oraz w okresie od </w:t>
      </w:r>
      <w:r>
        <w:rPr>
          <w:rStyle w:val="BrakA"/>
          <w:rFonts w:ascii="Calibri" w:hAnsi="Calibri"/>
          <w:sz w:val="24"/>
          <w:szCs w:val="24"/>
        </w:rPr>
        <w:t>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refundacji, z zastrze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pkt. 7;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producent rolny,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</w:t>
      </w:r>
      <w:r>
        <w:rPr>
          <w:rStyle w:val="BrakA"/>
          <w:rFonts w:ascii="Calibri" w:hAnsi="Calibri"/>
          <w:sz w:val="24"/>
          <w:szCs w:val="24"/>
        </w:rPr>
        <w:t>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</w:t>
      </w:r>
      <w:hyperlink r:id="rId19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20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 pkt. 6,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21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22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posiadaniu gospodarstwa rolnego w rozumieniu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podatku rolnym lub prowadzeniu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 specjalnego produkcji rolnej w rozum</w:t>
      </w:r>
      <w:r>
        <w:rPr>
          <w:rStyle w:val="BrakA"/>
          <w:rFonts w:ascii="Calibri" w:hAnsi="Calibri"/>
          <w:sz w:val="24"/>
          <w:szCs w:val="24"/>
        </w:rPr>
        <w:t>ieniu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lub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podatku dochodowym od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prawnych, przez okres co najmniej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dokumenty potwierdzaj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zatrudnienie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</w:t>
      </w:r>
      <w:r>
        <w:rPr>
          <w:rStyle w:val="BrakA"/>
          <w:rFonts w:ascii="Calibri" w:hAnsi="Calibri"/>
          <w:sz w:val="24"/>
          <w:szCs w:val="24"/>
        </w:rPr>
        <w:t xml:space="preserve">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w ka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dym miesi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cu, co najmniej jednego pracownika na podstawie stosunku pracy w 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nym wymiarze czasu pracy oraz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dokumenty potwierdzaj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jego ubezpieczenie;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tkowej - 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wsp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osobowych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2E02C2" w:rsidRDefault="002E02C2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i strat - w przypadku wybo</w:t>
      </w:r>
      <w:r>
        <w:rPr>
          <w:rStyle w:val="BrakA"/>
          <w:rFonts w:ascii="Calibri" w:hAnsi="Calibri"/>
          <w:sz w:val="24"/>
          <w:szCs w:val="24"/>
        </w:rPr>
        <w:t>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owych); </w:t>
      </w:r>
    </w:p>
    <w:p w:rsidR="002E02C2" w:rsidRDefault="002E02C2">
      <w:pPr>
        <w:ind w:left="34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Pr="005E130F" w:rsidRDefault="00AD6FE9" w:rsidP="005E130F">
      <w:pPr>
        <w:pStyle w:val="Akapitzlist"/>
        <w:numPr>
          <w:ilvl w:val="0"/>
          <w:numId w:val="24"/>
        </w:numPr>
        <w:jc w:val="both"/>
        <w:rPr>
          <w:rFonts w:ascii="Calibri" w:eastAsia="Calibri" w:hAnsi="Calibri" w:cs="Calibri"/>
          <w:bCs/>
          <w:sz w:val="24"/>
          <w:szCs w:val="24"/>
        </w:rPr>
      </w:pPr>
      <w:r w:rsidRPr="005E130F">
        <w:rPr>
          <w:rFonts w:ascii="Calibri" w:hAnsi="Calibri"/>
          <w:bCs/>
          <w:sz w:val="24"/>
          <w:szCs w:val="24"/>
        </w:rPr>
        <w:t xml:space="preserve">Do wniosku </w:t>
      </w:r>
      <w:r w:rsidRPr="005E130F">
        <w:rPr>
          <w:rFonts w:ascii="Calibri" w:hAnsi="Calibri"/>
          <w:bCs/>
          <w:sz w:val="24"/>
          <w:szCs w:val="24"/>
        </w:rPr>
        <w:t>żł</w:t>
      </w:r>
      <w:r w:rsidRPr="005E130F">
        <w:rPr>
          <w:rFonts w:ascii="Calibri" w:hAnsi="Calibri"/>
          <w:bCs/>
          <w:sz w:val="24"/>
          <w:szCs w:val="24"/>
        </w:rPr>
        <w:t>obek lub klub dzieci</w:t>
      </w:r>
      <w:r w:rsidRPr="005E130F">
        <w:rPr>
          <w:rFonts w:ascii="Calibri" w:hAnsi="Calibri"/>
          <w:bCs/>
          <w:sz w:val="24"/>
          <w:szCs w:val="24"/>
        </w:rPr>
        <w:t>ę</w:t>
      </w:r>
      <w:r w:rsidRPr="005E130F">
        <w:rPr>
          <w:rFonts w:ascii="Calibri" w:hAnsi="Calibri"/>
          <w:bCs/>
          <w:sz w:val="24"/>
          <w:szCs w:val="24"/>
        </w:rPr>
        <w:t xml:space="preserve">cy lub podmiot </w:t>
      </w:r>
      <w:r w:rsidRPr="005E130F">
        <w:rPr>
          <w:rFonts w:ascii="Calibri" w:hAnsi="Calibri"/>
          <w:bCs/>
          <w:sz w:val="24"/>
          <w:szCs w:val="24"/>
        </w:rPr>
        <w:t>ś</w:t>
      </w:r>
      <w:r w:rsidRPr="005E130F">
        <w:rPr>
          <w:rFonts w:ascii="Calibri" w:hAnsi="Calibri"/>
          <w:bCs/>
          <w:sz w:val="24"/>
          <w:szCs w:val="24"/>
        </w:rPr>
        <w:t>wiadcz</w:t>
      </w:r>
      <w:r w:rsidRPr="005E130F">
        <w:rPr>
          <w:rFonts w:ascii="Calibri" w:hAnsi="Calibri"/>
          <w:bCs/>
          <w:sz w:val="24"/>
          <w:szCs w:val="24"/>
        </w:rPr>
        <w:t>ą</w:t>
      </w:r>
      <w:r w:rsidRPr="005E130F">
        <w:rPr>
          <w:rFonts w:ascii="Calibri" w:hAnsi="Calibri"/>
          <w:bCs/>
          <w:sz w:val="24"/>
          <w:szCs w:val="24"/>
        </w:rPr>
        <w:t>cy us</w:t>
      </w:r>
      <w:r w:rsidRPr="005E130F">
        <w:rPr>
          <w:rFonts w:ascii="Calibri" w:hAnsi="Calibri"/>
          <w:bCs/>
          <w:sz w:val="24"/>
          <w:szCs w:val="24"/>
        </w:rPr>
        <w:t>ł</w:t>
      </w:r>
      <w:r w:rsidRPr="005E130F">
        <w:rPr>
          <w:rFonts w:ascii="Calibri" w:hAnsi="Calibri"/>
          <w:bCs/>
          <w:sz w:val="24"/>
          <w:szCs w:val="24"/>
        </w:rPr>
        <w:t>ugi rehabilitacyjne do</w:t>
      </w:r>
      <w:r w:rsidRPr="005E130F">
        <w:rPr>
          <w:rFonts w:ascii="Calibri" w:hAnsi="Calibri"/>
          <w:bCs/>
          <w:sz w:val="24"/>
          <w:szCs w:val="24"/>
        </w:rPr>
        <w:t>łą</w:t>
      </w:r>
      <w:r w:rsidRPr="005E130F">
        <w:rPr>
          <w:rFonts w:ascii="Calibri" w:hAnsi="Calibri"/>
          <w:bCs/>
          <w:sz w:val="24"/>
          <w:szCs w:val="24"/>
        </w:rPr>
        <w:t>czaj</w:t>
      </w:r>
      <w:r w:rsidRPr="005E130F">
        <w:rPr>
          <w:rFonts w:ascii="Calibri" w:hAnsi="Calibri"/>
          <w:bCs/>
          <w:sz w:val="24"/>
          <w:szCs w:val="24"/>
        </w:rPr>
        <w:t xml:space="preserve">ą </w:t>
      </w:r>
      <w:r w:rsidRPr="005E130F">
        <w:rPr>
          <w:rFonts w:ascii="Calibri" w:hAnsi="Calibri"/>
          <w:bCs/>
          <w:sz w:val="24"/>
          <w:szCs w:val="24"/>
        </w:rPr>
        <w:t>o</w:t>
      </w:r>
      <w:r w:rsidRPr="005E130F">
        <w:rPr>
          <w:rFonts w:ascii="Calibri" w:hAnsi="Calibri"/>
          <w:bCs/>
          <w:sz w:val="24"/>
          <w:szCs w:val="24"/>
        </w:rPr>
        <w:t>ś</w:t>
      </w:r>
      <w:r w:rsidRPr="005E130F">
        <w:rPr>
          <w:rFonts w:ascii="Calibri" w:hAnsi="Calibri"/>
          <w:bCs/>
          <w:sz w:val="24"/>
          <w:szCs w:val="24"/>
        </w:rPr>
        <w:t>wiadczenia o:</w:t>
      </w:r>
    </w:p>
    <w:p w:rsidR="002E02C2" w:rsidRDefault="002E02C2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adek na 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Pracowniczych, 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</w:t>
      </w:r>
      <w:r>
        <w:rPr>
          <w:rStyle w:val="BrakA"/>
          <w:rFonts w:ascii="Calibri" w:hAnsi="Calibri"/>
          <w:sz w:val="24"/>
          <w:szCs w:val="24"/>
        </w:rPr>
        <w:t>undusz Rehabilitacji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oraz Fundusz Emerytur Pomostowych;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innych danin publicznych;</w:t>
      </w:r>
    </w:p>
    <w:p w:rsidR="002E02C2" w:rsidRDefault="002E02C2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nieuregulowanych w 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2E02C2" w:rsidRDefault="002E02C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pstwo przeciwko obrotowi gospodarczemu w rozumieniu ustawy z dnia 6 czerwca 1997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Kodeks karny (Dz. U. 2020 r.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 lub ustawy z 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 xml:space="preserve">dziernika </w:t>
      </w:r>
      <w:r>
        <w:rPr>
          <w:rStyle w:val="BrakA"/>
          <w:rFonts w:ascii="Calibri" w:hAnsi="Calibri"/>
          <w:sz w:val="24"/>
          <w:szCs w:val="24"/>
        </w:rPr>
        <w:lastRenderedPageBreak/>
        <w:t>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</w:t>
      </w:r>
      <w:r>
        <w:rPr>
          <w:rStyle w:val="BrakA"/>
          <w:rFonts w:ascii="Calibri" w:hAnsi="Calibri"/>
          <w:sz w:val="24"/>
          <w:szCs w:val="24"/>
        </w:rPr>
        <w:t>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 (Dz. U. 2020 poz. 358);</w:t>
      </w:r>
    </w:p>
    <w:p w:rsidR="002E02C2" w:rsidRDefault="002E02C2">
      <w:pPr>
        <w:ind w:left="349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zaniu stosunku pracy z pracownikiem w drodze wypowiedzenia dokonanego przez </w:t>
      </w:r>
      <w:r>
        <w:rPr>
          <w:rStyle w:val="BrakA"/>
          <w:rFonts w:ascii="Calibri" w:hAnsi="Calibri"/>
          <w:sz w:val="24"/>
          <w:szCs w:val="24"/>
        </w:rPr>
        <w:t>żł</w:t>
      </w:r>
      <w:r>
        <w:rPr>
          <w:rStyle w:val="BrakA"/>
          <w:rFonts w:ascii="Calibri" w:hAnsi="Calibri"/>
          <w:sz w:val="24"/>
          <w:szCs w:val="24"/>
        </w:rPr>
        <w:t>obek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cy 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</w:t>
      </w:r>
      <w:r>
        <w:rPr>
          <w:rStyle w:val="BrakA"/>
          <w:rFonts w:ascii="Calibri" w:hAnsi="Calibri"/>
          <w:sz w:val="24"/>
          <w:szCs w:val="24"/>
        </w:rPr>
        <w:t>ilitacyjne albo na mocy porozumienia stron z przyczyn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dnia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refundacji;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aniu </w:t>
      </w:r>
      <w:r>
        <w:rPr>
          <w:rStyle w:val="BrakA"/>
          <w:rFonts w:ascii="Calibri" w:hAnsi="Calibri"/>
          <w:sz w:val="24"/>
          <w:szCs w:val="24"/>
        </w:rPr>
        <w:t>wymiaru czasu pracy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refundacji, z zastrze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enim pkt. 7;</w:t>
      </w:r>
    </w:p>
    <w:p w:rsidR="002E02C2" w:rsidRDefault="002E02C2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żł</w:t>
      </w:r>
      <w:r>
        <w:rPr>
          <w:rStyle w:val="BrakA"/>
          <w:rFonts w:ascii="Calibri" w:hAnsi="Calibri"/>
          <w:sz w:val="24"/>
          <w:szCs w:val="24"/>
        </w:rPr>
        <w:t>obek lub 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cy 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</w:t>
      </w:r>
      <w:r>
        <w:rPr>
          <w:rStyle w:val="BrakA"/>
          <w:rFonts w:ascii="Calibri" w:hAnsi="Calibri"/>
          <w:sz w:val="24"/>
          <w:szCs w:val="24"/>
        </w:rPr>
        <w:t>ehabilitacyjne,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</w:t>
      </w:r>
      <w:hyperlink r:id="rId23" w:history="1">
        <w:r>
          <w:rPr>
            <w:rStyle w:val="BrakA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24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25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 pkt. 6,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</w:t>
      </w:r>
      <w:r>
        <w:rPr>
          <w:rStyle w:val="BrakA"/>
          <w:rFonts w:ascii="Calibri" w:hAnsi="Calibri"/>
          <w:sz w:val="24"/>
          <w:szCs w:val="24"/>
        </w:rPr>
        <w:t>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26" w:history="1">
        <w:r>
          <w:rPr>
            <w:rStyle w:val="Hyperlink0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27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28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</w:t>
      </w:r>
      <w:r>
        <w:rPr>
          <w:rStyle w:val="BrakA"/>
          <w:rFonts w:ascii="Calibri" w:hAnsi="Calibri"/>
          <w:sz w:val="24"/>
          <w:szCs w:val="24"/>
        </w:rPr>
        <w:t>y COVID-19;</w:t>
      </w:r>
    </w:p>
    <w:p w:rsidR="002E02C2" w:rsidRDefault="002E02C2">
      <w:pPr>
        <w:pStyle w:val="Akapitzlist"/>
        <w:ind w:left="709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tkowej - 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wsp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osobowych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2E02C2" w:rsidRDefault="002E02C2">
      <w:pPr>
        <w:pStyle w:val="Akapitzlist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i strat - 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owych).</w:t>
      </w:r>
    </w:p>
    <w:p w:rsidR="002E02C2" w:rsidRDefault="002E02C2">
      <w:pPr>
        <w:pStyle w:val="Akapitzlist"/>
        <w:ind w:left="709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Pr="005E130F" w:rsidRDefault="00AD6FE9" w:rsidP="005E130F">
      <w:pPr>
        <w:pStyle w:val="Akapitzlist"/>
        <w:numPr>
          <w:ilvl w:val="0"/>
          <w:numId w:val="24"/>
        </w:numPr>
        <w:jc w:val="both"/>
        <w:rPr>
          <w:rStyle w:val="Brak"/>
          <w:rFonts w:ascii="Calibri" w:eastAsia="Calibri" w:hAnsi="Calibri" w:cs="Calibri"/>
          <w:bCs/>
          <w:sz w:val="24"/>
          <w:szCs w:val="24"/>
        </w:rPr>
      </w:pPr>
      <w:r w:rsidRPr="005E130F">
        <w:rPr>
          <w:rStyle w:val="Brak"/>
          <w:rFonts w:ascii="Calibri" w:hAnsi="Calibri"/>
          <w:bCs/>
          <w:sz w:val="24"/>
          <w:szCs w:val="24"/>
        </w:rPr>
        <w:t>Wnioskodawca ubiegaj</w:t>
      </w:r>
      <w:r w:rsidRPr="005E130F">
        <w:rPr>
          <w:rStyle w:val="Brak"/>
          <w:rFonts w:ascii="Calibri" w:hAnsi="Calibri"/>
          <w:bCs/>
          <w:sz w:val="24"/>
          <w:szCs w:val="24"/>
        </w:rPr>
        <w:t>ą</w:t>
      </w:r>
      <w:r w:rsidRPr="005E130F">
        <w:rPr>
          <w:rStyle w:val="Brak"/>
          <w:rFonts w:ascii="Calibri" w:hAnsi="Calibri"/>
          <w:bCs/>
          <w:sz w:val="24"/>
          <w:szCs w:val="24"/>
        </w:rPr>
        <w:t>cy si</w:t>
      </w:r>
      <w:r w:rsidRPr="005E130F">
        <w:rPr>
          <w:rStyle w:val="Brak"/>
          <w:rFonts w:ascii="Calibri" w:hAnsi="Calibri"/>
          <w:bCs/>
          <w:sz w:val="24"/>
          <w:szCs w:val="24"/>
        </w:rPr>
        <w:t xml:space="preserve">ę </w:t>
      </w:r>
      <w:r w:rsidRPr="005E130F">
        <w:rPr>
          <w:rStyle w:val="Brak"/>
          <w:rFonts w:ascii="Calibri" w:hAnsi="Calibri"/>
          <w:bCs/>
          <w:sz w:val="24"/>
          <w:szCs w:val="24"/>
        </w:rPr>
        <w:t>o pomoc de minimis, do</w:t>
      </w:r>
      <w:r w:rsidRPr="005E130F">
        <w:rPr>
          <w:rStyle w:val="Brak"/>
          <w:rFonts w:ascii="Calibri" w:hAnsi="Calibri"/>
          <w:bCs/>
          <w:sz w:val="24"/>
          <w:szCs w:val="24"/>
        </w:rPr>
        <w:t xml:space="preserve"> wniosku o refundacj</w:t>
      </w:r>
      <w:r w:rsidRPr="005E130F">
        <w:rPr>
          <w:rStyle w:val="Brak"/>
          <w:rFonts w:ascii="Calibri" w:hAnsi="Calibri"/>
          <w:bCs/>
          <w:sz w:val="24"/>
          <w:szCs w:val="24"/>
        </w:rPr>
        <w:t xml:space="preserve">ę </w:t>
      </w:r>
      <w:r w:rsidRPr="005E130F">
        <w:rPr>
          <w:rStyle w:val="Brak"/>
          <w:rFonts w:ascii="Calibri" w:hAnsi="Calibri"/>
          <w:bCs/>
          <w:sz w:val="24"/>
          <w:szCs w:val="24"/>
        </w:rPr>
        <w:t>do</w:t>
      </w:r>
      <w:r w:rsidRPr="005E130F">
        <w:rPr>
          <w:rStyle w:val="Brak"/>
          <w:rFonts w:ascii="Calibri" w:hAnsi="Calibri"/>
          <w:bCs/>
          <w:sz w:val="24"/>
          <w:szCs w:val="24"/>
        </w:rPr>
        <w:t>łą</w:t>
      </w:r>
      <w:r w:rsidRPr="005E130F">
        <w:rPr>
          <w:rStyle w:val="Brak"/>
          <w:rFonts w:ascii="Calibri" w:hAnsi="Calibri"/>
          <w:bCs/>
          <w:sz w:val="24"/>
          <w:szCs w:val="24"/>
        </w:rPr>
        <w:t>cza dodatkowo:</w:t>
      </w:r>
    </w:p>
    <w:p w:rsidR="002E02C2" w:rsidRDefault="002E02C2">
      <w:pPr>
        <w:pStyle w:val="Akapitzlist"/>
        <w:ind w:left="0"/>
        <w:jc w:val="both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informacje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lone w przepisach wydanych na podstawie art. 37 ust. 2a ustawy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publicznej (Dz.U. 2020 r.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2E02C2" w:rsidRDefault="002E02C2">
      <w:pPr>
        <w:pStyle w:val="Akapitzlist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lub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pomocy de minimis w zakresie,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art. 37 ustawy z 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publicznej (Dz.U. 2020 r.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zm.).</w:t>
      </w:r>
    </w:p>
    <w:p w:rsidR="002E02C2" w:rsidRDefault="002E02C2">
      <w:pPr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2E02C2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§ </w:t>
      </w:r>
      <w:r>
        <w:rPr>
          <w:rStyle w:val="Brak"/>
          <w:rFonts w:ascii="Calibri" w:hAnsi="Calibri"/>
          <w:b/>
          <w:bCs/>
          <w:sz w:val="24"/>
          <w:szCs w:val="24"/>
        </w:rPr>
        <w:t>7</w:t>
      </w:r>
    </w:p>
    <w:p w:rsidR="002E02C2" w:rsidRDefault="00AD6FE9" w:rsidP="00AD6FE9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Hyperlink0"/>
          <w:rFonts w:ascii="Calibri" w:hAnsi="Calibri"/>
          <w:sz w:val="24"/>
          <w:szCs w:val="24"/>
        </w:rPr>
        <w:t>Z</w:t>
      </w:r>
      <w:r>
        <w:rPr>
          <w:rStyle w:val="Hyperlink0"/>
          <w:rFonts w:ascii="Calibri" w:hAnsi="Calibri"/>
          <w:sz w:val="24"/>
          <w:szCs w:val="24"/>
        </w:rPr>
        <w:t>ł</w:t>
      </w:r>
      <w:r>
        <w:rPr>
          <w:rStyle w:val="Hyperlink0"/>
          <w:rFonts w:ascii="Calibri" w:hAnsi="Calibri"/>
          <w:sz w:val="24"/>
          <w:szCs w:val="24"/>
        </w:rPr>
        <w:t>o</w:t>
      </w:r>
      <w:r>
        <w:rPr>
          <w:rStyle w:val="Hyperlink0"/>
          <w:rFonts w:ascii="Calibri" w:hAnsi="Calibri"/>
          <w:sz w:val="24"/>
          <w:szCs w:val="24"/>
        </w:rPr>
        <w:t>ż</w:t>
      </w:r>
      <w:r>
        <w:rPr>
          <w:rStyle w:val="Hyperlink0"/>
          <w:rFonts w:ascii="Calibri" w:hAnsi="Calibri"/>
          <w:sz w:val="24"/>
          <w:szCs w:val="24"/>
        </w:rPr>
        <w:t>ony wniosek mo</w:t>
      </w:r>
      <w:r>
        <w:rPr>
          <w:rStyle w:val="Hyperlink0"/>
          <w:rFonts w:ascii="Calibri" w:hAnsi="Calibri"/>
          <w:sz w:val="24"/>
          <w:szCs w:val="24"/>
        </w:rPr>
        <w:t>ż</w:t>
      </w:r>
      <w:r>
        <w:rPr>
          <w:rStyle w:val="Hyperlink0"/>
          <w:rFonts w:ascii="Calibri" w:hAnsi="Calibri"/>
          <w:sz w:val="24"/>
          <w:szCs w:val="24"/>
        </w:rPr>
        <w:t>e zosta</w:t>
      </w:r>
      <w:r>
        <w:rPr>
          <w:rStyle w:val="Hyperlink0"/>
          <w:rFonts w:ascii="Calibri" w:hAnsi="Calibri"/>
          <w:sz w:val="24"/>
          <w:szCs w:val="24"/>
        </w:rPr>
        <w:t xml:space="preserve">ć </w:t>
      </w:r>
      <w:r>
        <w:rPr>
          <w:rStyle w:val="Hyperlink0"/>
          <w:rFonts w:ascii="Calibri" w:hAnsi="Calibri"/>
          <w:sz w:val="24"/>
          <w:szCs w:val="24"/>
        </w:rPr>
        <w:t>uwzgl</w:t>
      </w:r>
      <w:r>
        <w:rPr>
          <w:rStyle w:val="Hyperlink0"/>
          <w:rFonts w:ascii="Calibri" w:hAnsi="Calibri"/>
          <w:sz w:val="24"/>
          <w:szCs w:val="24"/>
        </w:rPr>
        <w:t>ę</w:t>
      </w:r>
      <w:r>
        <w:rPr>
          <w:rStyle w:val="Hyperlink0"/>
          <w:rFonts w:ascii="Calibri" w:hAnsi="Calibri"/>
          <w:sz w:val="24"/>
          <w:szCs w:val="24"/>
        </w:rPr>
        <w:t>dnio</w:t>
      </w:r>
      <w:r>
        <w:rPr>
          <w:rStyle w:val="Hyperlink0"/>
          <w:rFonts w:ascii="Calibri" w:hAnsi="Calibri"/>
          <w:sz w:val="24"/>
          <w:szCs w:val="24"/>
        </w:rPr>
        <w:t>ny przez Urz</w:t>
      </w:r>
      <w:r>
        <w:rPr>
          <w:rStyle w:val="Hyperlink0"/>
          <w:rFonts w:ascii="Calibri" w:hAnsi="Calibri"/>
          <w:sz w:val="24"/>
          <w:szCs w:val="24"/>
        </w:rPr>
        <w:t>ą</w:t>
      </w:r>
      <w:r>
        <w:rPr>
          <w:rStyle w:val="Hyperlink0"/>
          <w:rFonts w:ascii="Calibri" w:hAnsi="Calibri"/>
          <w:sz w:val="24"/>
          <w:szCs w:val="24"/>
        </w:rPr>
        <w:t>d, gdy jest kompletny i</w:t>
      </w:r>
      <w:r>
        <w:rPr>
          <w:rStyle w:val="Hyperlink0"/>
          <w:rFonts w:ascii="Calibri" w:hAnsi="Calibri"/>
          <w:sz w:val="24"/>
          <w:szCs w:val="24"/>
        </w:rPr>
        <w:t xml:space="preserve">  </w:t>
      </w:r>
      <w:r>
        <w:rPr>
          <w:rStyle w:val="Hyperlink0"/>
          <w:rFonts w:ascii="Calibri" w:hAnsi="Calibri"/>
          <w:sz w:val="24"/>
          <w:szCs w:val="24"/>
        </w:rPr>
        <w:t>prawid</w:t>
      </w:r>
      <w:r>
        <w:rPr>
          <w:rStyle w:val="Hyperlink0"/>
          <w:rFonts w:ascii="Calibri" w:hAnsi="Calibri"/>
          <w:sz w:val="24"/>
          <w:szCs w:val="24"/>
        </w:rPr>
        <w:t>ł</w:t>
      </w:r>
      <w:r>
        <w:rPr>
          <w:rStyle w:val="Hyperlink0"/>
          <w:rFonts w:ascii="Calibri" w:hAnsi="Calibri"/>
          <w:sz w:val="24"/>
          <w:szCs w:val="24"/>
        </w:rPr>
        <w:t>owo sporz</w:t>
      </w:r>
      <w:r>
        <w:rPr>
          <w:rStyle w:val="Hyperlink0"/>
          <w:rFonts w:ascii="Calibri" w:hAnsi="Calibri"/>
          <w:sz w:val="24"/>
          <w:szCs w:val="24"/>
        </w:rPr>
        <w:t>ą</w:t>
      </w:r>
      <w:r>
        <w:rPr>
          <w:rStyle w:val="Hyperlink0"/>
          <w:rFonts w:ascii="Calibri" w:hAnsi="Calibri"/>
          <w:sz w:val="24"/>
          <w:szCs w:val="24"/>
        </w:rPr>
        <w:t>dzony, a Urz</w:t>
      </w:r>
      <w:r>
        <w:rPr>
          <w:rStyle w:val="Hyperlink0"/>
          <w:rFonts w:ascii="Calibri" w:hAnsi="Calibri"/>
          <w:sz w:val="24"/>
          <w:szCs w:val="24"/>
        </w:rPr>
        <w:t>ą</w:t>
      </w:r>
      <w:r>
        <w:rPr>
          <w:rStyle w:val="Hyperlink0"/>
          <w:rFonts w:ascii="Calibri" w:hAnsi="Calibri"/>
          <w:sz w:val="24"/>
          <w:szCs w:val="24"/>
        </w:rPr>
        <w:t xml:space="preserve">d dysponuje </w:t>
      </w:r>
      <w:r>
        <w:rPr>
          <w:rStyle w:val="Hyperlink0"/>
          <w:rFonts w:ascii="Calibri" w:hAnsi="Calibri"/>
          <w:sz w:val="24"/>
          <w:szCs w:val="24"/>
        </w:rPr>
        <w:t>ś</w:t>
      </w:r>
      <w:r>
        <w:rPr>
          <w:rStyle w:val="Hyperlink0"/>
          <w:rFonts w:ascii="Calibri" w:hAnsi="Calibri"/>
          <w:sz w:val="24"/>
          <w:szCs w:val="24"/>
        </w:rPr>
        <w:t>rodkami na jego sfinansowanie.</w:t>
      </w:r>
    </w:p>
    <w:p w:rsidR="002E02C2" w:rsidRDefault="002E02C2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Dyrektor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celem wst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pnego opiniowania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uje Komisj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2E02C2" w:rsidRDefault="002E02C2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Wyznaczenie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do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adu Komisji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puje z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dnieniem odpowiednich kwalifikacji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zawodowego.</w:t>
      </w:r>
    </w:p>
    <w:p w:rsidR="002E02C2" w:rsidRDefault="002E02C2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Komisja jest organem opiniodawczym Dyrektora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anym do cel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opiniowania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sprawie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pracy. Ostateczna decyzja w spra</w:t>
      </w:r>
      <w:r>
        <w:rPr>
          <w:rStyle w:val="BrakA"/>
          <w:rFonts w:ascii="Calibri" w:hAnsi="Calibri"/>
          <w:sz w:val="24"/>
          <w:szCs w:val="24"/>
        </w:rPr>
        <w:t>wie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lub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do Dyrektora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du.</w:t>
      </w:r>
    </w:p>
    <w:p w:rsidR="002E02C2" w:rsidRDefault="002E02C2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Komisja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zakwestionowa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wydatki,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eli:</w:t>
      </w:r>
    </w:p>
    <w:p w:rsidR="002E02C2" w:rsidRDefault="00AD6FE9" w:rsidP="00AD6FE9">
      <w:pPr>
        <w:pStyle w:val="Akapitzlist"/>
        <w:numPr>
          <w:ilvl w:val="1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uzna je za nieuzasadnione ze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 specyfikacj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 xml:space="preserve">refundowanego stanowiska pracy dla bezrobotnego, opiekuna czy </w:t>
      </w:r>
      <w:r>
        <w:rPr>
          <w:rStyle w:val="BrakA"/>
          <w:rFonts w:ascii="Calibri" w:hAnsi="Calibri"/>
          <w:sz w:val="24"/>
          <w:szCs w:val="24"/>
        </w:rPr>
        <w:t>absolwenta,</w:t>
      </w:r>
    </w:p>
    <w:p w:rsidR="002E02C2" w:rsidRDefault="00AD6FE9" w:rsidP="00AD6FE9">
      <w:pPr>
        <w:pStyle w:val="Akapitzlist"/>
        <w:numPr>
          <w:ilvl w:val="1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uzna,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ich ceny odbiegaj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od aktualnych warto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rynkowych,</w:t>
      </w:r>
    </w:p>
    <w:p w:rsidR="002E02C2" w:rsidRDefault="00AD6FE9" w:rsidP="00AD6FE9">
      <w:pPr>
        <w:pStyle w:val="Akapitzlist"/>
        <w:numPr>
          <w:ilvl w:val="1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przekrocz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maksymaln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przyj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kwot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udzielanej refundacji.</w:t>
      </w:r>
    </w:p>
    <w:p w:rsidR="002E02C2" w:rsidRDefault="002E02C2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Prace Komisji 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oparte na zasadach 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wnego traktowania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wnioskuj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bezstronno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 </w:t>
      </w:r>
      <w:r>
        <w:rPr>
          <w:rStyle w:val="BrakA"/>
          <w:rFonts w:ascii="Calibri" w:hAnsi="Calibri"/>
          <w:sz w:val="24"/>
          <w:szCs w:val="24"/>
        </w:rPr>
        <w:t>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powania zgodnie z 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cymi przepisami prawa oraz wiedzy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wchodz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w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 Komisji.</w:t>
      </w:r>
    </w:p>
    <w:p w:rsidR="002E02C2" w:rsidRDefault="002E02C2">
      <w:pPr>
        <w:pStyle w:val="Akapitzlist"/>
        <w:ind w:left="426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§ </w:t>
      </w:r>
      <w:r>
        <w:rPr>
          <w:rStyle w:val="Brak"/>
          <w:rFonts w:ascii="Calibri" w:hAnsi="Calibri"/>
          <w:b/>
          <w:bCs/>
          <w:sz w:val="24"/>
          <w:szCs w:val="24"/>
        </w:rPr>
        <w:t>8</w:t>
      </w:r>
    </w:p>
    <w:p w:rsidR="002E02C2" w:rsidRDefault="002E02C2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Refundacja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stanowiska pracy jest dokonywana przez Starost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na wniosek podmiotu po:</w:t>
      </w:r>
    </w:p>
    <w:p w:rsidR="002E02C2" w:rsidRDefault="002E02C2">
      <w:pPr>
        <w:pStyle w:val="Tekstpodstawowy"/>
        <w:tabs>
          <w:tab w:val="left" w:pos="426"/>
        </w:tabs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 xml:space="preserve">eniu </w:t>
      </w:r>
      <w:r>
        <w:rPr>
          <w:rStyle w:val="BrakA"/>
          <w:rFonts w:ascii="Calibri" w:hAnsi="Calibri"/>
        </w:rPr>
        <w:t>rozliczenia poniesionych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w okresie od dnia zawarcia umowy do dnia wskazanego w umowie, zawieraj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zestawienie kwot wydatkowanych na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poszczeg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lne wydatki uj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te w szczeg</w:t>
      </w:r>
      <w:r>
        <w:rPr>
          <w:rStyle w:val="BrakA"/>
          <w:rFonts w:ascii="Calibri" w:hAnsi="Calibri"/>
        </w:rPr>
        <w:t>ół</w:t>
      </w:r>
      <w:r>
        <w:rPr>
          <w:rStyle w:val="BrakA"/>
          <w:rFonts w:ascii="Calibri" w:hAnsi="Calibri"/>
        </w:rPr>
        <w:t xml:space="preserve">owej specyfikacji, </w:t>
      </w:r>
    </w:p>
    <w:p w:rsidR="002E02C2" w:rsidRDefault="002E02C2">
      <w:pPr>
        <w:pStyle w:val="Tekstpodstawowy"/>
        <w:spacing w:after="0"/>
        <w:ind w:left="851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przeprowadzeniu wizyty monitoruj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w lokalu wskazanym</w:t>
      </w:r>
      <w:r>
        <w:rPr>
          <w:rStyle w:val="BrakA"/>
          <w:rFonts w:ascii="Calibri" w:hAnsi="Calibri"/>
        </w:rPr>
        <w:t xml:space="preserve"> we wniosku i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stwierdzeniu utworzenia stanowiska pracy, jego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enia,</w:t>
      </w:r>
    </w:p>
    <w:p w:rsidR="002E02C2" w:rsidRDefault="002E02C2">
      <w:pPr>
        <w:pStyle w:val="Tekstpodstawowy"/>
        <w:tabs>
          <w:tab w:val="left" w:pos="851"/>
        </w:tabs>
        <w:spacing w:after="0"/>
        <w:jc w:val="both"/>
        <w:rPr>
          <w:rStyle w:val="Brak"/>
          <w:rFonts w:ascii="Calibri" w:eastAsia="Calibri" w:hAnsi="Calibri" w:cs="Calibri"/>
          <w:color w:val="FF0000"/>
          <w:u w:color="FF0000"/>
        </w:rPr>
      </w:pPr>
    </w:p>
    <w:p w:rsidR="002E02C2" w:rsidRDefault="00AD6FE9" w:rsidP="00AD6FE9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zatrudnieniu na tym stanowisku skierowanego bezrobotnego, skierowanego opiekuna lub skierowanego poszukuj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pracy absolwenta,</w:t>
      </w:r>
    </w:p>
    <w:p w:rsidR="002E02C2" w:rsidRDefault="002E02C2">
      <w:pPr>
        <w:pStyle w:val="Tekstpodstawowy"/>
        <w:tabs>
          <w:tab w:val="left" w:pos="851"/>
        </w:tabs>
        <w:spacing w:after="0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spe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nieniu pozosta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ych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r>
        <w:rPr>
          <w:rStyle w:val="BrakA"/>
          <w:rFonts w:ascii="Calibri" w:hAnsi="Calibri"/>
        </w:rPr>
        <w:t>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lonych w umowie.</w:t>
      </w:r>
    </w:p>
    <w:p w:rsidR="002E02C2" w:rsidRDefault="002E02C2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rozliczeniu,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w ust. 1 pkt 1 Wnioskodawca zobowi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 jest wykaza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kwoty 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z uwzgl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dnieniem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ug. Rozliczenie zawiera informacje, czy Wnioskodawcy przys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uguje prawo do zwrotu 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wnowarto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ci </w:t>
      </w:r>
      <w:r>
        <w:rPr>
          <w:rStyle w:val="BrakA"/>
          <w:rFonts w:ascii="Calibri" w:hAnsi="Calibri"/>
        </w:rPr>
        <w:t>odliczonego lub zwr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conego podatku naliczonego, dotycz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zakupionych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ramach przyznanej refundacji.</w:t>
      </w:r>
    </w:p>
    <w:p w:rsidR="002E02C2" w:rsidRDefault="002E02C2">
      <w:pPr>
        <w:pStyle w:val="Tekstpodstawowy"/>
        <w:spacing w:after="0"/>
        <w:ind w:left="284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Warunkiem niezb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dnym do uzyskania refundacji, obok spe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nienia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z ust. 1, jest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wcze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niejsze zawarcie umowy z Prezydentem Miasta</w:t>
      </w:r>
      <w:r>
        <w:rPr>
          <w:rStyle w:val="BrakA"/>
          <w:rFonts w:ascii="Calibri" w:hAnsi="Calibri"/>
        </w:rPr>
        <w:t xml:space="preserve"> Torunia na pi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mie.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Zawarcie umowy 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puje w drodze zgodnego 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wiadczenia woli stron. 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adnej ze stron nie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przys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uguje roszczenie o jej zawarcie.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Umowa o refundacj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zawierana jest w terminie do 2 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 xml:space="preserve">cy od dnia skutecznego powiadomienia o sposobie </w:t>
      </w:r>
      <w:r>
        <w:rPr>
          <w:rStyle w:val="BrakA"/>
          <w:rFonts w:ascii="Calibri" w:hAnsi="Calibri"/>
        </w:rPr>
        <w:t xml:space="preserve">rozpatrzenia wniosku. Niepodpisanie umowy w ww. terminie </w:t>
      </w:r>
      <w:r>
        <w:rPr>
          <w:rStyle w:val="BrakA"/>
          <w:rFonts w:ascii="Calibri" w:hAnsi="Calibri"/>
        </w:rPr>
        <w:lastRenderedPageBreak/>
        <w:t>z przyczyn le</w:t>
      </w:r>
      <w:r>
        <w:rPr>
          <w:rStyle w:val="BrakA"/>
          <w:rFonts w:ascii="Calibri" w:hAnsi="Calibri"/>
        </w:rPr>
        <w:t>żą</w:t>
      </w:r>
      <w:r>
        <w:rPr>
          <w:rStyle w:val="BrakA"/>
          <w:rFonts w:ascii="Calibri" w:hAnsi="Calibri"/>
        </w:rPr>
        <w:t>cych po stronie podmiotu, przedszkola, szko</w:t>
      </w:r>
      <w:r>
        <w:rPr>
          <w:rStyle w:val="BrakA"/>
          <w:rFonts w:ascii="Calibri" w:hAnsi="Calibri"/>
        </w:rPr>
        <w:t>ł</w:t>
      </w:r>
      <w:r w:rsidRPr="001B24C9">
        <w:rPr>
          <w:rStyle w:val="BrakA"/>
          <w:rFonts w:ascii="Calibri" w:hAnsi="Calibri"/>
        </w:rPr>
        <w:t>y,</w:t>
      </w:r>
      <w:r>
        <w:rPr>
          <w:rStyle w:val="Brak"/>
          <w:rFonts w:ascii="Calibri" w:hAnsi="Calibri"/>
          <w:b/>
          <w:bCs/>
        </w:rPr>
        <w:t xml:space="preserve"> </w:t>
      </w:r>
      <w:r>
        <w:rPr>
          <w:rStyle w:val="BrakA"/>
          <w:rFonts w:ascii="Calibri" w:hAnsi="Calibri"/>
        </w:rPr>
        <w:t>żł</w:t>
      </w:r>
      <w:r>
        <w:rPr>
          <w:rStyle w:val="BrakA"/>
          <w:rFonts w:ascii="Calibri" w:hAnsi="Calibri"/>
        </w:rPr>
        <w:t>obka, klubu dzieci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 xml:space="preserve">cego, producenta rolnego lub podmiotu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ugi rehabilitacyjne, traktowane jest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jako rezygnacja z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refunda</w:t>
      </w:r>
      <w:r>
        <w:rPr>
          <w:rStyle w:val="BrakA"/>
          <w:rFonts w:ascii="Calibri" w:hAnsi="Calibri"/>
        </w:rPr>
        <w:t>cji 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w.</w:t>
      </w:r>
    </w:p>
    <w:p w:rsidR="002E02C2" w:rsidRDefault="00AD6FE9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</w:rPr>
        <w:br/>
      </w: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Style w:val="BrakA"/>
          <w:rFonts w:ascii="Calibri" w:hAnsi="Calibri"/>
        </w:rPr>
      </w:pPr>
      <w:r>
        <w:rPr>
          <w:rStyle w:val="BrakA"/>
          <w:rFonts w:ascii="Calibri" w:hAnsi="Calibri"/>
        </w:rPr>
        <w:t>Kwota refundacji mo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 by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przeznaczona w szczeg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lno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ci na zakup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trwa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ych,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dze</w:t>
      </w:r>
      <w:r>
        <w:rPr>
          <w:rStyle w:val="BrakA"/>
          <w:rFonts w:ascii="Calibri" w:hAnsi="Calibri"/>
        </w:rPr>
        <w:t xml:space="preserve">ń </w:t>
      </w:r>
      <w:r>
        <w:rPr>
          <w:rStyle w:val="BrakA"/>
          <w:rFonts w:ascii="Calibri" w:hAnsi="Calibri"/>
        </w:rPr>
        <w:t xml:space="preserve">i maszyn </w:t>
      </w:r>
      <w:r>
        <w:rPr>
          <w:rStyle w:val="BrakA"/>
          <w:rFonts w:ascii="Calibri" w:hAnsi="Calibri"/>
        </w:rPr>
        <w:t xml:space="preserve">– </w:t>
      </w:r>
      <w:r>
        <w:rPr>
          <w:rStyle w:val="BrakA"/>
          <w:rFonts w:ascii="Calibri" w:hAnsi="Calibri"/>
        </w:rPr>
        <w:t>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zanych bezpo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rednio z tworzonym stanowiskiem pracy.</w:t>
      </w:r>
    </w:p>
    <w:p w:rsidR="005E130F" w:rsidRDefault="005E130F" w:rsidP="005E130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jc w:val="both"/>
        <w:rPr>
          <w:rFonts w:ascii="Calibri" w:hAnsi="Calibri"/>
        </w:rPr>
      </w:pPr>
      <w:r>
        <w:rPr>
          <w:rStyle w:val="Brak"/>
          <w:rFonts w:ascii="Calibri" w:hAnsi="Calibri"/>
          <w:b/>
          <w:bCs/>
          <w:lang w:val="de-DE"/>
        </w:rPr>
        <w:t>Beneficjent ma obowiązek pomniejszenia wartoś</w:t>
      </w:r>
      <w:r>
        <w:rPr>
          <w:rStyle w:val="Brak"/>
          <w:rFonts w:ascii="Calibri" w:hAnsi="Calibri"/>
          <w:b/>
          <w:bCs/>
          <w:lang w:val="it-IT"/>
        </w:rPr>
        <w:t xml:space="preserve">ci </w:t>
      </w:r>
      <w:r>
        <w:rPr>
          <w:rStyle w:val="Brak"/>
          <w:rFonts w:ascii="Calibri" w:hAnsi="Calibri"/>
          <w:b/>
          <w:bCs/>
          <w:lang w:val="de-DE"/>
        </w:rPr>
        <w:t xml:space="preserve">środka trwałego zakupionego </w:t>
      </w:r>
      <w:r>
        <w:rPr>
          <w:rStyle w:val="Brak"/>
          <w:rFonts w:ascii="Calibri" w:eastAsia="Calibri" w:hAnsi="Calibri" w:cs="Calibri"/>
          <w:b/>
          <w:bCs/>
          <w:lang w:val="de-DE"/>
        </w:rPr>
        <w:br/>
      </w:r>
      <w:r>
        <w:rPr>
          <w:rStyle w:val="Brak"/>
          <w:rFonts w:ascii="Calibri" w:hAnsi="Calibri"/>
          <w:b/>
          <w:bCs/>
          <w:lang w:val="de-DE"/>
        </w:rPr>
        <w:t>na podstawie refundacji wyposażenia/doposażenia stanowiska pracy w ramach projektu o wartość dofinansowania dla cel</w:t>
      </w:r>
      <w:r>
        <w:rPr>
          <w:rStyle w:val="Brak"/>
          <w:rFonts w:ascii="Calibri" w:hAnsi="Calibri"/>
          <w:b/>
          <w:bCs/>
          <w:lang w:val="es-ES_tradnl"/>
        </w:rPr>
        <w:t>ó</w:t>
      </w:r>
      <w:r>
        <w:rPr>
          <w:rStyle w:val="Brak"/>
          <w:rFonts w:ascii="Calibri" w:hAnsi="Calibri"/>
          <w:b/>
          <w:bCs/>
          <w:lang w:val="de-DE"/>
        </w:rPr>
        <w:t>w obliczenia odpis</w:t>
      </w:r>
      <w:r>
        <w:rPr>
          <w:rStyle w:val="Brak"/>
          <w:rFonts w:ascii="Calibri" w:hAnsi="Calibri"/>
          <w:b/>
          <w:bCs/>
          <w:lang w:val="es-ES_tradnl"/>
        </w:rPr>
        <w:t>ó</w:t>
      </w:r>
      <w:r>
        <w:rPr>
          <w:rStyle w:val="Brak"/>
          <w:rFonts w:ascii="Calibri" w:hAnsi="Calibri"/>
          <w:b/>
          <w:bCs/>
          <w:lang w:val="de-DE"/>
        </w:rPr>
        <w:t>w amortyzacyjnych stanowiących koszt uzyskania przychod</w:t>
      </w:r>
      <w:r>
        <w:rPr>
          <w:rStyle w:val="Brak"/>
          <w:rFonts w:ascii="Calibri" w:hAnsi="Calibri"/>
          <w:b/>
          <w:bCs/>
          <w:lang w:val="es-ES_tradnl"/>
        </w:rPr>
        <w:t>ó</w:t>
      </w:r>
      <w:r>
        <w:rPr>
          <w:rStyle w:val="Brak"/>
          <w:rFonts w:ascii="Calibri" w:hAnsi="Calibri"/>
          <w:b/>
          <w:bCs/>
          <w:lang w:val="de-DE"/>
        </w:rPr>
        <w:t>w</w:t>
      </w:r>
      <w:r>
        <w:rPr>
          <w:rStyle w:val="Brak"/>
          <w:rFonts w:ascii="Calibri" w:hAnsi="Calibri"/>
          <w:lang w:val="de-DE"/>
        </w:rPr>
        <w:t>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Dopuszczalnymi dokumentami przy rozliczeniu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poniesionych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s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: fak</w:t>
      </w:r>
      <w:r>
        <w:rPr>
          <w:rStyle w:val="BrakA"/>
          <w:rFonts w:ascii="Calibri" w:hAnsi="Calibri"/>
        </w:rPr>
        <w:t>tury, rachunki, umowy kupna sprzeda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 wraz z dowodami przelew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lub wp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at. </w:t>
      </w:r>
    </w:p>
    <w:p w:rsidR="002E02C2" w:rsidRDefault="002E02C2">
      <w:pPr>
        <w:pStyle w:val="Akapitzlist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Wydatki dokonane na podstawie um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cywilnoprawnych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uznane za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kwalifikowane,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przypadku jednostkowego zakupu od kwoty 3.500,00 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. Od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dokonanej umowy kupna sprzeda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 xml:space="preserve">y musi </w:t>
      </w:r>
      <w:r>
        <w:rPr>
          <w:rStyle w:val="BrakA"/>
          <w:rFonts w:ascii="Calibri" w:hAnsi="Calibri"/>
        </w:rPr>
        <w:t>by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odprowadzony podatek od czynno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cywilnoprawnych. Dokument potwierdzaj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wp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</w:t>
      </w:r>
      <w:r>
        <w:rPr>
          <w:rStyle w:val="BrakA"/>
          <w:rFonts w:ascii="Calibri" w:hAnsi="Calibri"/>
        </w:rPr>
        <w:t xml:space="preserve">ę </w:t>
      </w:r>
      <w:r>
        <w:rPr>
          <w:rStyle w:val="Brak"/>
          <w:rFonts w:ascii="Calibri" w:hAnsi="Calibri"/>
          <w:lang w:val="it-IT"/>
        </w:rPr>
        <w:t>nale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nego podatku nale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 przed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w momencie rozliczenia. Umowy te nie mog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by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zawarte z cz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onkami rodziny oraz innymi osobami zamieszka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ymi pod tym samym adresem co p</w:t>
      </w:r>
      <w:r>
        <w:rPr>
          <w:rStyle w:val="BrakA"/>
          <w:rFonts w:ascii="Calibri" w:hAnsi="Calibri"/>
        </w:rPr>
        <w:t>odmiot. W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uzasadnionych przypadkach na</w:t>
      </w:r>
      <w:r>
        <w:rPr>
          <w:rStyle w:val="BrakA"/>
          <w:rFonts w:ascii="Calibri" w:hAnsi="Calibri"/>
        </w:rPr>
        <w:t> żą</w:t>
      </w:r>
      <w:r>
        <w:rPr>
          <w:rStyle w:val="BrakA"/>
          <w:rFonts w:ascii="Calibri" w:hAnsi="Calibri"/>
        </w:rPr>
        <w:t>danie Urz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du umowa kupna-sprzeda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 powinna posiada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wycen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warto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zakupionej rzeczy dokonanej przez rzeczoznawc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potwierdzaj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warto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zakupionego sprz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tu.</w:t>
      </w:r>
    </w:p>
    <w:p w:rsidR="002E02C2" w:rsidRDefault="002E02C2">
      <w:pPr>
        <w:pStyle w:val="Akapitzlist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w walucie obcej, w rozliczeniu </w:t>
      </w:r>
      <w:r>
        <w:rPr>
          <w:rStyle w:val="BrakA"/>
          <w:rFonts w:ascii="Calibri" w:hAnsi="Calibri"/>
        </w:rPr>
        <w:t>poniesione wydatki zostan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przeliczone na</w:t>
      </w:r>
      <w:r>
        <w:rPr>
          <w:rStyle w:val="BrakA"/>
          <w:rFonts w:ascii="Calibri" w:hAnsi="Calibri"/>
        </w:rPr>
        <w:t> </w:t>
      </w:r>
      <w:r>
        <w:rPr>
          <w:rStyle w:val="Brak"/>
          <w:rFonts w:ascii="Calibri" w:hAnsi="Calibri"/>
          <w:lang w:val="nl-NL"/>
        </w:rPr>
        <w:t>PLN wed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ug kursu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redniego og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aszanego przez NBP, z ostatniego dnia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roboczego poprzedzaj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dzie</w:t>
      </w:r>
      <w:r>
        <w:rPr>
          <w:rStyle w:val="BrakA"/>
          <w:rFonts w:ascii="Calibri" w:hAnsi="Calibri"/>
        </w:rPr>
        <w:t xml:space="preserve">ń </w:t>
      </w:r>
      <w:r>
        <w:rPr>
          <w:rStyle w:val="BrakA"/>
          <w:rFonts w:ascii="Calibri" w:hAnsi="Calibri"/>
        </w:rPr>
        <w:t>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za zakupiony towar lub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 poniesienie wydatku uznaje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moment faktycznego dokonania 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aty, to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jest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dokonania przelewu, 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got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wk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, 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kart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atnicz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zakup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realizowanych za po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rednictwem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trzecich (p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atno</w:t>
      </w:r>
      <w:r>
        <w:rPr>
          <w:rStyle w:val="BrakA"/>
          <w:rFonts w:ascii="Calibri" w:hAnsi="Calibri"/>
        </w:rPr>
        <w:t>ść </w:t>
      </w:r>
      <w:r>
        <w:rPr>
          <w:rStyle w:val="BrakA"/>
          <w:rFonts w:ascii="Calibri" w:hAnsi="Calibri"/>
        </w:rPr>
        <w:t>za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pobraniem, system PayU, PayPal, itp.) wymagane jest dostarczenie informacji od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sprzedawcy o 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acie za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za</w:t>
      </w:r>
      <w:r>
        <w:rPr>
          <w:rStyle w:val="BrakA"/>
          <w:rFonts w:ascii="Calibri" w:hAnsi="Calibri"/>
        </w:rPr>
        <w:t>kupiony towar/us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podaniem daty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Utworzenie stanowiska pracy powinno nast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pi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w terminie jednego miesi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od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daty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zawarcia umowy, w uzasadnionych przypadkach umowa mo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 przewidywa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szy termin realizacji.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rozwi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zania umowy o </w:t>
      </w:r>
      <w:r>
        <w:rPr>
          <w:rStyle w:val="BrakA"/>
          <w:rFonts w:ascii="Calibri" w:hAnsi="Calibri"/>
        </w:rPr>
        <w:t>prac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pracownikiem zatrudnionym na utworzonym stanowisku pracy, podmiot zobowi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 jest zatrudni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now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osob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bezrobotn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, opiekuna lub poszukuj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pracy absolwenta,</w:t>
      </w:r>
      <w:r>
        <w:rPr>
          <w:rStyle w:val="Brak"/>
          <w:rFonts w:ascii="Calibri" w:hAnsi="Calibri"/>
          <w:b/>
          <w:bCs/>
        </w:rPr>
        <w:t xml:space="preserve"> </w:t>
      </w:r>
      <w:r>
        <w:rPr>
          <w:rStyle w:val="BrakA"/>
          <w:rFonts w:ascii="Calibri" w:hAnsi="Calibri"/>
        </w:rPr>
        <w:t>skierowanych przez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na to miejsce pracy, w terminie niezw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ocznym od powstania waka</w:t>
      </w:r>
      <w:r>
        <w:rPr>
          <w:rStyle w:val="BrakA"/>
          <w:rFonts w:ascii="Calibri" w:hAnsi="Calibri"/>
        </w:rPr>
        <w:t xml:space="preserve">tu, </w:t>
      </w:r>
      <w:r>
        <w:rPr>
          <w:rStyle w:val="Brak"/>
          <w:rFonts w:ascii="Calibri" w:hAnsi="Calibri"/>
          <w:b/>
          <w:bCs/>
        </w:rPr>
        <w:t>maksymalnie w terminie do</w:t>
      </w:r>
      <w:r>
        <w:rPr>
          <w:rStyle w:val="Brak"/>
          <w:rFonts w:ascii="Calibri" w:hAnsi="Calibri"/>
          <w:b/>
          <w:bCs/>
        </w:rPr>
        <w:t xml:space="preserve">  </w:t>
      </w:r>
      <w:r>
        <w:rPr>
          <w:rStyle w:val="Brak"/>
          <w:rFonts w:ascii="Calibri" w:hAnsi="Calibri"/>
          <w:b/>
          <w:bCs/>
        </w:rPr>
        <w:t>6</w:t>
      </w:r>
      <w:r>
        <w:rPr>
          <w:rStyle w:val="Brak"/>
          <w:rFonts w:ascii="Calibri" w:hAnsi="Calibri"/>
          <w:b/>
          <w:bCs/>
        </w:rPr>
        <w:t xml:space="preserve">  </w:t>
      </w:r>
      <w:r>
        <w:rPr>
          <w:rStyle w:val="Brak"/>
          <w:rFonts w:ascii="Calibri" w:hAnsi="Calibri"/>
          <w:b/>
          <w:bCs/>
        </w:rPr>
        <w:t>miesi</w:t>
      </w:r>
      <w:r>
        <w:rPr>
          <w:rStyle w:val="Brak"/>
          <w:rFonts w:ascii="Calibri" w:hAnsi="Calibri"/>
          <w:b/>
          <w:bCs/>
        </w:rPr>
        <w:t>ę</w:t>
      </w:r>
      <w:r>
        <w:rPr>
          <w:rStyle w:val="Brak"/>
          <w:rFonts w:ascii="Calibri" w:hAnsi="Calibri"/>
          <w:b/>
          <w:bCs/>
        </w:rPr>
        <w:t>cy.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Dokumenty ksi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gowe potwierdzaj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ce wydatkowanie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sporz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dzone w 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zyku innym ni</w:t>
      </w:r>
      <w:r>
        <w:rPr>
          <w:rStyle w:val="BrakA"/>
          <w:rFonts w:ascii="Calibri" w:hAnsi="Calibri"/>
        </w:rPr>
        <w:t>ż </w:t>
      </w:r>
      <w:r>
        <w:rPr>
          <w:rStyle w:val="BrakA"/>
          <w:rFonts w:ascii="Calibri" w:hAnsi="Calibri"/>
        </w:rPr>
        <w:t>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zyk polski wymagaj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przed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t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umaczenia dokonanego przez t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umacza przysi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g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ego. Koszt 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 z dokonaniem t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umaczenia ponosi Wnioskodawca.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>Dokonywanie 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zanych z przyznan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puje jedynie za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rednictwem rachunku 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atniczego Wnioskodawcy, gdy jednorazowa warto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transakcji przekracza 15.000,00 z</w:t>
      </w:r>
      <w:r>
        <w:rPr>
          <w:rStyle w:val="BrakA"/>
          <w:rFonts w:ascii="Calibri" w:hAnsi="Calibri"/>
        </w:rPr>
        <w:t xml:space="preserve">ł </w:t>
      </w:r>
      <w:r>
        <w:rPr>
          <w:rStyle w:val="BrakA"/>
          <w:rFonts w:ascii="Calibri" w:hAnsi="Calibri"/>
        </w:rPr>
        <w:t>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Przed dokonaniem wyp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aty refundacji </w:t>
      </w:r>
      <w:r>
        <w:rPr>
          <w:rStyle w:val="BrakA"/>
          <w:rFonts w:ascii="Calibri" w:hAnsi="Calibri"/>
        </w:rPr>
        <w:t>i skierowaniem osoby zarejestrowanej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stwierdza utworzenie stanowiska pracy, jego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poprzez wizyt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monitoruj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.</w:t>
      </w:r>
    </w:p>
    <w:p w:rsidR="002E02C2" w:rsidRDefault="002E02C2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Na utworzone stanowisko pracy nie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kierowane osoby bezrobotne, opiekunowie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poszukuj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pracy absolwenci</w:t>
      </w:r>
      <w:r>
        <w:rPr>
          <w:rStyle w:val="BrakA"/>
          <w:rFonts w:ascii="Calibri" w:hAnsi="Calibri"/>
        </w:rPr>
        <w:t>:</w:t>
      </w:r>
    </w:p>
    <w:p w:rsidR="002E02C2" w:rsidRDefault="00AD6FE9" w:rsidP="00AD6FE9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rzy byli zatrudnieni lub wykonywali inn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prac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zarobkow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u Wnioskodawcy,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ci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gu ostatnich 12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od daty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</w:t>
      </w:r>
    </w:p>
    <w:p w:rsidR="002E02C2" w:rsidRDefault="00AD6FE9" w:rsidP="00AD6FE9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ma</w:t>
      </w:r>
      <w:r>
        <w:rPr>
          <w:rStyle w:val="BrakA"/>
          <w:rFonts w:ascii="Calibri" w:hAnsi="Calibri"/>
          <w:sz w:val="24"/>
          <w:szCs w:val="24"/>
        </w:rPr>
        <w:t>łż</w:t>
      </w:r>
      <w:r>
        <w:rPr>
          <w:rStyle w:val="BrakA"/>
          <w:rFonts w:ascii="Calibri" w:hAnsi="Calibri"/>
          <w:sz w:val="24"/>
          <w:szCs w:val="24"/>
        </w:rPr>
        <w:t>onkiem, zst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pnym, wst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 Wnioskodawcy.</w:t>
      </w:r>
    </w:p>
    <w:p w:rsidR="002E02C2" w:rsidRDefault="002E02C2">
      <w:pPr>
        <w:pStyle w:val="Tekstpodstawowy"/>
        <w:spacing w:after="0" w:line="360" w:lineRule="auto"/>
        <w:jc w:val="center"/>
        <w:rPr>
          <w:rStyle w:val="Brak"/>
          <w:rFonts w:ascii="Calibri" w:eastAsia="Calibri" w:hAnsi="Calibri" w:cs="Calibri"/>
          <w:b/>
          <w:bCs/>
        </w:rPr>
      </w:pPr>
    </w:p>
    <w:p w:rsidR="002E02C2" w:rsidRDefault="00AD6FE9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</w:t>
      </w:r>
      <w:r>
        <w:rPr>
          <w:rStyle w:val="Brak"/>
          <w:rFonts w:ascii="Calibri" w:hAnsi="Calibri"/>
          <w:b/>
          <w:bCs/>
        </w:rPr>
        <w:t>9</w:t>
      </w:r>
    </w:p>
    <w:p w:rsidR="002E02C2" w:rsidRDefault="002E02C2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2E02C2" w:rsidRDefault="00AD6FE9" w:rsidP="00AD6FE9">
      <w:pPr>
        <w:pStyle w:val="Tekstpodstawowy"/>
        <w:numPr>
          <w:ilvl w:val="0"/>
          <w:numId w:val="48"/>
        </w:numPr>
        <w:jc w:val="both"/>
        <w:rPr>
          <w:rFonts w:ascii="Calibri" w:hAnsi="Calibri"/>
        </w:rPr>
      </w:pPr>
      <w:r>
        <w:rPr>
          <w:rStyle w:val="Hyperlink0"/>
          <w:rFonts w:ascii="Calibri" w:hAnsi="Calibri"/>
        </w:rPr>
        <w:t>Umowa</w:t>
      </w:r>
      <w:r>
        <w:rPr>
          <w:rStyle w:val="BrakA"/>
          <w:rFonts w:ascii="Calibri" w:hAnsi="Calibri"/>
        </w:rPr>
        <w:t>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rej mowa w </w:t>
      </w:r>
      <w:r>
        <w:rPr>
          <w:rStyle w:val="BrakA"/>
          <w:rFonts w:ascii="Calibri" w:hAnsi="Calibri"/>
        </w:rPr>
        <w:t xml:space="preserve">§ </w:t>
      </w:r>
      <w:r>
        <w:rPr>
          <w:rStyle w:val="BrakA"/>
          <w:rFonts w:ascii="Calibri" w:hAnsi="Calibri"/>
        </w:rPr>
        <w:t xml:space="preserve">8 ust. 3 i 4 regulaminu, </w:t>
      </w:r>
      <w:r>
        <w:rPr>
          <w:rStyle w:val="Hyperlink0"/>
          <w:rFonts w:ascii="Calibri" w:hAnsi="Calibri"/>
        </w:rPr>
        <w:t>zobowi</w:t>
      </w:r>
      <w:r>
        <w:rPr>
          <w:rStyle w:val="Hyperlink0"/>
          <w:rFonts w:ascii="Calibri" w:hAnsi="Calibri"/>
        </w:rPr>
        <w:t>ą</w:t>
      </w:r>
      <w:r>
        <w:rPr>
          <w:rStyle w:val="Hyperlink0"/>
          <w:rFonts w:ascii="Calibri" w:hAnsi="Calibri"/>
        </w:rPr>
        <w:t xml:space="preserve">zuje </w:t>
      </w:r>
      <w:r>
        <w:rPr>
          <w:rStyle w:val="Hyperlink0"/>
          <w:rFonts w:ascii="Calibri" w:hAnsi="Calibri"/>
        </w:rPr>
        <w:t>wnioskodawc</w:t>
      </w:r>
      <w:r>
        <w:rPr>
          <w:rStyle w:val="Hyperlink0"/>
          <w:rFonts w:ascii="Calibri" w:hAnsi="Calibri"/>
        </w:rPr>
        <w:t xml:space="preserve">ę </w:t>
      </w:r>
      <w:r>
        <w:rPr>
          <w:rStyle w:val="Hyperlink0"/>
          <w:rFonts w:ascii="Calibri" w:hAnsi="Calibri"/>
        </w:rPr>
        <w:t>do</w:t>
      </w:r>
      <w:r>
        <w:rPr>
          <w:rStyle w:val="BrakA"/>
          <w:rFonts w:ascii="Calibri" w:hAnsi="Calibri"/>
        </w:rPr>
        <w:t>:</w:t>
      </w:r>
    </w:p>
    <w:p w:rsidR="002E02C2" w:rsidRDefault="00AD6FE9" w:rsidP="00AD6FE9">
      <w:pPr>
        <w:pStyle w:val="Tekstpodstawowy"/>
        <w:numPr>
          <w:ilvl w:val="0"/>
          <w:numId w:val="5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zatrudnienia na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onym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onym stanowisku pracy skierowanego bezrobotnego przez okres co najmniej 24 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cy w pe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nym wymiarze czasu pracy, skierowanego opiekuna co najmniej w po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owie wymiaru czasu pracy, a w przypadku </w:t>
      </w:r>
      <w:r>
        <w:rPr>
          <w:rStyle w:val="BrakA"/>
          <w:rFonts w:ascii="Calibri" w:hAnsi="Calibri"/>
        </w:rPr>
        <w:t>zatrudnienia na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onym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onym stanowisku pracy,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rym mowa w </w:t>
      </w:r>
      <w:r>
        <w:rPr>
          <w:rStyle w:val="BrakA"/>
          <w:rFonts w:ascii="Calibri" w:hAnsi="Calibri"/>
        </w:rPr>
        <w:t xml:space="preserve">§ </w:t>
      </w:r>
      <w:r>
        <w:rPr>
          <w:rStyle w:val="BrakA"/>
          <w:rFonts w:ascii="Calibri" w:hAnsi="Calibri"/>
        </w:rPr>
        <w:t>2 ust. 2 regulaminu, skierowanego bezrobotnego, skierowanego opiekuna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skierowanego poszukuj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cego pracy absolwenta </w:t>
      </w:r>
      <w:r>
        <w:rPr>
          <w:rStyle w:val="BrakA"/>
          <w:rFonts w:ascii="Calibri" w:hAnsi="Calibri"/>
        </w:rPr>
        <w:t xml:space="preserve">– </w:t>
      </w:r>
      <w:r>
        <w:rPr>
          <w:rStyle w:val="BrakA"/>
          <w:rFonts w:ascii="Calibri" w:hAnsi="Calibri"/>
        </w:rPr>
        <w:t>co najmniej w po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owie wymiaru czasu pracy; </w:t>
      </w:r>
    </w:p>
    <w:p w:rsidR="002E02C2" w:rsidRDefault="002E02C2">
      <w:pPr>
        <w:pStyle w:val="Tekstpodstawowy"/>
        <w:spacing w:after="0"/>
        <w:ind w:left="851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utrzymania </w:t>
      </w:r>
      <w:r>
        <w:rPr>
          <w:rStyle w:val="BrakA"/>
          <w:rFonts w:ascii="Calibri" w:hAnsi="Calibri"/>
        </w:rPr>
        <w:t>przez okres co najmniej 24 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cy stanowiska pracy utworzonego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zku z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przyznan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;</w:t>
      </w:r>
    </w:p>
    <w:p w:rsidR="002E02C2" w:rsidRDefault="002E02C2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rozliczenia,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rym mowa w </w:t>
      </w:r>
      <w:r>
        <w:rPr>
          <w:rStyle w:val="BrakA"/>
          <w:rFonts w:ascii="Calibri" w:hAnsi="Calibri"/>
        </w:rPr>
        <w:t xml:space="preserve">§ </w:t>
      </w:r>
      <w:r>
        <w:rPr>
          <w:rStyle w:val="BrakA"/>
          <w:rFonts w:ascii="Calibri" w:hAnsi="Calibri"/>
        </w:rPr>
        <w:t>8 ust. 2 regulaminu;</w:t>
      </w:r>
    </w:p>
    <w:p w:rsidR="002E02C2" w:rsidRDefault="002E02C2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zwrotu otrzymanych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na zasadach,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rych mowa w art. 46 ust. 2, 2b i 2c ustawy;</w:t>
      </w:r>
    </w:p>
    <w:p w:rsidR="002E02C2" w:rsidRDefault="002E02C2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0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zwro</w:t>
      </w:r>
      <w:r>
        <w:rPr>
          <w:rStyle w:val="BrakA"/>
          <w:rFonts w:ascii="Calibri" w:hAnsi="Calibri"/>
        </w:rPr>
        <w:t>tu 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wnowarto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odliczonego lub zwr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conego, zgodnie z ustaw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z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dnia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11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marca 2004 r. o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 (Dz. U. z 2020 r. poz. 106 z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</w:t>
      </w:r>
      <w:r>
        <w:rPr>
          <w:rStyle w:val="BrakA"/>
          <w:rFonts w:ascii="Calibri" w:hAnsi="Calibri"/>
        </w:rPr>
        <w:t>óź</w:t>
      </w:r>
      <w:r>
        <w:rPr>
          <w:rStyle w:val="BrakA"/>
          <w:rFonts w:ascii="Calibri" w:hAnsi="Calibri"/>
        </w:rPr>
        <w:t>n. zm.), podatku naliczonego dotycz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zakupionych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</w:t>
      </w:r>
      <w:r>
        <w:rPr>
          <w:rStyle w:val="BrakA"/>
          <w:rFonts w:ascii="Calibri" w:hAnsi="Calibri"/>
        </w:rPr>
        <w:t>ł</w:t>
      </w:r>
      <w:r w:rsidRPr="001B24C9">
        <w:rPr>
          <w:rStyle w:val="BrakA"/>
          <w:rFonts w:ascii="Calibri" w:hAnsi="Calibri"/>
        </w:rPr>
        <w:t>ug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 xml:space="preserve">ramach przyznanej refundacji w </w:t>
      </w:r>
      <w:r>
        <w:rPr>
          <w:rStyle w:val="BrakA"/>
          <w:rFonts w:ascii="Calibri" w:hAnsi="Calibri"/>
        </w:rPr>
        <w:t>terminie:</w:t>
      </w:r>
    </w:p>
    <w:p w:rsidR="002E02C2" w:rsidRDefault="002E02C2">
      <w:pPr>
        <w:pStyle w:val="Akapitzlist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2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lonym w umowie o refundacj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, nie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szym jednak ni</w:t>
      </w:r>
      <w:r>
        <w:rPr>
          <w:rStyle w:val="BrakA"/>
          <w:rFonts w:ascii="Calibri" w:hAnsi="Calibri"/>
        </w:rPr>
        <w:t xml:space="preserve">ż </w:t>
      </w:r>
      <w:r>
        <w:rPr>
          <w:rStyle w:val="BrakA"/>
          <w:rFonts w:ascii="Calibri" w:hAnsi="Calibri"/>
        </w:rPr>
        <w:t>90 dni od dnia 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deklaracji podatkowej dotycz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ug, w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wykazano kwot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podatku naliczonego z tego tytu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u </w:t>
      </w:r>
      <w:r>
        <w:rPr>
          <w:rStyle w:val="BrakA"/>
          <w:rFonts w:ascii="Calibri" w:hAnsi="Calibri"/>
        </w:rPr>
        <w:t xml:space="preserve">– </w:t>
      </w:r>
      <w:r>
        <w:rPr>
          <w:rStyle w:val="BrakA"/>
          <w:rFonts w:ascii="Calibri" w:hAnsi="Calibri"/>
        </w:rPr>
        <w:t>w przypadku, gdy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deklaracji za dany okre</w:t>
      </w:r>
      <w:r>
        <w:rPr>
          <w:rStyle w:val="BrakA"/>
          <w:rFonts w:ascii="Calibri" w:hAnsi="Calibri"/>
        </w:rPr>
        <w:t>s rozliczeniowy wynika kwota podatku podlegaj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wp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acie do urz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du skarbowego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kwota do przeniesienia na 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pny okres rozliczeniowy,</w:t>
      </w:r>
    </w:p>
    <w:p w:rsidR="002E02C2" w:rsidRDefault="00AD6FE9" w:rsidP="00AD6FE9">
      <w:pPr>
        <w:pStyle w:val="Tekstpodstawowy"/>
        <w:numPr>
          <w:ilvl w:val="0"/>
          <w:numId w:val="52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30 dni od dnia dokonania przez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skarbowy zwrotu podatku na rzecz podmiotu, przedszkola, szko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y, producenta rolnego, </w:t>
      </w:r>
      <w:r>
        <w:rPr>
          <w:rStyle w:val="BrakA"/>
          <w:rFonts w:ascii="Calibri" w:hAnsi="Calibri"/>
        </w:rPr>
        <w:t>żł</w:t>
      </w:r>
      <w:r>
        <w:rPr>
          <w:rStyle w:val="BrakA"/>
          <w:rFonts w:ascii="Calibri" w:hAnsi="Calibri"/>
        </w:rPr>
        <w:t>obka lub klubu dzieci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 xml:space="preserve">cego lub podmiotu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ugi rehabilitacyjne </w:t>
      </w:r>
      <w:r>
        <w:rPr>
          <w:rStyle w:val="BrakA"/>
          <w:rFonts w:ascii="Calibri" w:hAnsi="Calibri"/>
        </w:rPr>
        <w:t xml:space="preserve">– </w:t>
      </w:r>
      <w:r>
        <w:rPr>
          <w:rStyle w:val="BrakA"/>
          <w:rFonts w:ascii="Calibri" w:hAnsi="Calibri"/>
        </w:rPr>
        <w:t>w przypadku, gdy z deklaracji podatkowej dotycz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ug, w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wykazano kwot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podatku naliczonego z tego tytu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u, za dany okres </w:t>
      </w:r>
      <w:r>
        <w:rPr>
          <w:rStyle w:val="BrakA"/>
          <w:rFonts w:ascii="Calibri" w:hAnsi="Calibri"/>
        </w:rPr>
        <w:lastRenderedPageBreak/>
        <w:t>rozliczeniowy wynika kwota do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zwrotu.</w:t>
      </w:r>
    </w:p>
    <w:p w:rsidR="002E02C2" w:rsidRDefault="00AD6FE9" w:rsidP="00AD6FE9">
      <w:pPr>
        <w:pStyle w:val="Tekstpodstawowy"/>
        <w:numPr>
          <w:ilvl w:val="0"/>
          <w:numId w:val="53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uzna wsp</w:t>
      </w:r>
      <w:r>
        <w:rPr>
          <w:rStyle w:val="BrakA"/>
          <w:rFonts w:ascii="Calibri" w:hAnsi="Calibri"/>
        </w:rPr>
        <w:t>ół</w:t>
      </w:r>
      <w:r>
        <w:rPr>
          <w:rStyle w:val="BrakA"/>
          <w:rFonts w:ascii="Calibri" w:hAnsi="Calibri"/>
        </w:rPr>
        <w:t>prac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za efektywn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, je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eli skierowana osoba przepracuje u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Wnioskodawcy, co najmniej 30 dni po wymaganym 24-miesi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cznym okresie zatrudnienia.</w:t>
      </w:r>
    </w:p>
    <w:p w:rsidR="002E02C2" w:rsidRDefault="00AD6FE9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</w:t>
      </w:r>
      <w:r>
        <w:rPr>
          <w:rStyle w:val="Brak"/>
          <w:rFonts w:ascii="Calibri" w:hAnsi="Calibri"/>
          <w:b/>
          <w:bCs/>
        </w:rPr>
        <w:t>10</w:t>
      </w:r>
    </w:p>
    <w:p w:rsidR="002E02C2" w:rsidRDefault="002E02C2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2E02C2" w:rsidRDefault="00AD6FE9" w:rsidP="00AD6FE9">
      <w:pPr>
        <w:pStyle w:val="Tekstpodstawowy"/>
        <w:numPr>
          <w:ilvl w:val="0"/>
          <w:numId w:val="55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Nie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refundowane koszty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stanowisk pracy dla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skierowanych bezrobotnych, skierowanych opiekun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skierowanych poszukuj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cych pracy absolwent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poniesione na (wy</w:t>
      </w:r>
      <w:r>
        <w:rPr>
          <w:rStyle w:val="BrakA"/>
          <w:rFonts w:ascii="Calibri" w:hAnsi="Calibri"/>
        </w:rPr>
        <w:t>łą</w:t>
      </w:r>
      <w:r>
        <w:rPr>
          <w:rStyle w:val="BrakA"/>
          <w:rFonts w:ascii="Calibri" w:hAnsi="Calibri"/>
        </w:rPr>
        <w:t>czenia przedmiotowe):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akcji, obligacji, udzia</w:t>
      </w:r>
      <w:r>
        <w:rPr>
          <w:rStyle w:val="BrakA"/>
          <w:rFonts w:ascii="Calibri" w:hAnsi="Calibri"/>
        </w:rPr>
        <w:t>łó</w:t>
      </w:r>
      <w:r>
        <w:rPr>
          <w:rStyle w:val="BrakA"/>
          <w:rFonts w:ascii="Calibri" w:hAnsi="Calibri"/>
        </w:rPr>
        <w:t>w w sp</w:t>
      </w:r>
      <w:r>
        <w:rPr>
          <w:rStyle w:val="BrakA"/>
          <w:rFonts w:ascii="Calibri" w:hAnsi="Calibri"/>
        </w:rPr>
        <w:t>ół</w:t>
      </w:r>
      <w:r>
        <w:rPr>
          <w:rStyle w:val="BrakA"/>
          <w:rFonts w:ascii="Calibri" w:hAnsi="Calibri"/>
        </w:rPr>
        <w:t>kach, kaucje, leasing,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nieruchomo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ci, gruntu </w:t>
      </w:r>
      <w:r>
        <w:rPr>
          <w:rStyle w:val="BrakA"/>
          <w:rFonts w:ascii="Calibri" w:hAnsi="Calibri"/>
        </w:rPr>
        <w:t>oraz dzier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awy wieczystej nieruchomo</w:t>
      </w:r>
      <w:r>
        <w:rPr>
          <w:rStyle w:val="BrakA"/>
          <w:rFonts w:ascii="Calibri" w:hAnsi="Calibri"/>
        </w:rPr>
        <w:t>ś</w:t>
      </w:r>
      <w:r>
        <w:rPr>
          <w:rStyle w:val="Brak"/>
          <w:rFonts w:ascii="Calibri" w:hAnsi="Calibri"/>
          <w:lang w:val="it-IT"/>
        </w:rPr>
        <w:t>ci,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samochodu osobowego, ci</w:t>
      </w:r>
      <w:r>
        <w:rPr>
          <w:rStyle w:val="BrakA"/>
          <w:rFonts w:ascii="Calibri" w:hAnsi="Calibri"/>
        </w:rPr>
        <w:t>ęż</w:t>
      </w:r>
      <w:r>
        <w:rPr>
          <w:rStyle w:val="BrakA"/>
          <w:rFonts w:ascii="Calibri" w:hAnsi="Calibri"/>
        </w:rPr>
        <w:t>arowego, lawet, autolawet, przyczep, naczep itp.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zakup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rodka transportu przeznaczonego do drogowego transportu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przez Wnioskodawc</w:t>
      </w:r>
      <w:r>
        <w:rPr>
          <w:rStyle w:val="BrakA"/>
          <w:rFonts w:ascii="Calibri" w:hAnsi="Calibri"/>
        </w:rPr>
        <w:t>ę ś</w:t>
      </w:r>
      <w:r>
        <w:rPr>
          <w:rStyle w:val="BrakA"/>
          <w:rFonts w:ascii="Calibri" w:hAnsi="Calibri"/>
        </w:rPr>
        <w:t>wiadcz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ugi drogowego transportu towa</w:t>
      </w:r>
      <w:r>
        <w:rPr>
          <w:rStyle w:val="BrakA"/>
          <w:rFonts w:ascii="Calibri" w:hAnsi="Calibri"/>
        </w:rPr>
        <w:t>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administracyjne, sk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adki ZUS, wynagrodzenia pracownik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eksploatacyjne (czynsz, dzier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awa, pr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d, woda, telefon, paliwo itp.),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pod</w:t>
      </w:r>
      <w:r>
        <w:rPr>
          <w:rStyle w:val="BrakA"/>
          <w:rFonts w:ascii="Calibri" w:hAnsi="Calibri"/>
        </w:rPr>
        <w:t>łą</w:t>
      </w:r>
      <w:r>
        <w:rPr>
          <w:rStyle w:val="BrakA"/>
          <w:rFonts w:ascii="Calibri" w:hAnsi="Calibri"/>
        </w:rPr>
        <w:t>czenia wszelkich medi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(telefon, internet) oraz koszty abonament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automat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(do gier zr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</w:t>
      </w:r>
      <w:r>
        <w:rPr>
          <w:rStyle w:val="BrakA"/>
          <w:rFonts w:ascii="Calibri" w:hAnsi="Calibri"/>
        </w:rPr>
        <w:t>zno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ciowych, do napoj</w:t>
      </w:r>
      <w:r>
        <w:rPr>
          <w:rStyle w:val="Brak"/>
          <w:rFonts w:ascii="Calibri" w:hAnsi="Calibri"/>
          <w:lang w:val="es-ES_tradnl"/>
        </w:rPr>
        <w:t>ó</w:t>
      </w:r>
      <w:r w:rsidRPr="001B24C9">
        <w:rPr>
          <w:rStyle w:val="BrakA"/>
          <w:rFonts w:ascii="Calibri" w:hAnsi="Calibri"/>
        </w:rPr>
        <w:t>w itp.),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zakup towaru, inwentarza 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ywego,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reklamy,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wycen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rzeczoznawcy maj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tkowego,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wysy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ki, transportu, przygotowania, pakowania,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cz</w:t>
      </w:r>
      <w:r>
        <w:rPr>
          <w:rStyle w:val="BrakA"/>
          <w:rFonts w:ascii="Calibri" w:hAnsi="Calibri"/>
        </w:rPr>
        <w:t>ęś</w:t>
      </w:r>
      <w:r>
        <w:rPr>
          <w:rStyle w:val="BrakA"/>
          <w:rFonts w:ascii="Calibri" w:hAnsi="Calibri"/>
        </w:rPr>
        <w:t>ci zamienne, eksploatacyjne z wy</w:t>
      </w:r>
      <w:r>
        <w:rPr>
          <w:rStyle w:val="BrakA"/>
          <w:rFonts w:ascii="Calibri" w:hAnsi="Calibri"/>
        </w:rPr>
        <w:t>łą</w:t>
      </w:r>
      <w:r>
        <w:rPr>
          <w:rStyle w:val="BrakA"/>
          <w:rFonts w:ascii="Calibri" w:hAnsi="Calibri"/>
        </w:rPr>
        <w:t>czeniem element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startowych,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szkole</w:t>
      </w:r>
      <w:r>
        <w:rPr>
          <w:rStyle w:val="BrakA"/>
          <w:rFonts w:ascii="Calibri" w:hAnsi="Calibri"/>
        </w:rPr>
        <w:t xml:space="preserve">ń </w:t>
      </w:r>
      <w:r>
        <w:rPr>
          <w:rStyle w:val="BrakA"/>
          <w:rFonts w:ascii="Calibri" w:hAnsi="Calibri"/>
        </w:rPr>
        <w:t>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b </w:t>
      </w:r>
      <w:r>
        <w:rPr>
          <w:rStyle w:val="BrakA"/>
          <w:rFonts w:ascii="Calibri" w:hAnsi="Calibri"/>
        </w:rPr>
        <w:t>kierowanych na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one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one stanowisko pracy,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budowy i remont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lokali i budynk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odzie</w:t>
      </w:r>
      <w:r>
        <w:rPr>
          <w:rStyle w:val="BrakA"/>
          <w:rFonts w:ascii="Calibri" w:hAnsi="Calibri"/>
        </w:rPr>
        <w:t xml:space="preserve">ż </w:t>
      </w:r>
      <w:r>
        <w:rPr>
          <w:rStyle w:val="BrakA"/>
          <w:rFonts w:ascii="Calibri" w:hAnsi="Calibri"/>
        </w:rPr>
        <w:t>ochronn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wynikaj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z przepis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BHP,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telefonu,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komputer w kwocie przewy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szaj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5.000,00 z</w:t>
      </w:r>
      <w:r>
        <w:rPr>
          <w:rStyle w:val="BrakA"/>
          <w:rFonts w:ascii="Calibri" w:hAnsi="Calibri"/>
        </w:rPr>
        <w:t xml:space="preserve">ł </w:t>
      </w:r>
      <w:r>
        <w:rPr>
          <w:rStyle w:val="BrakA"/>
          <w:rFonts w:ascii="Calibri" w:hAnsi="Calibri"/>
        </w:rPr>
        <w:t>(wyj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tek stanowi sprz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t specjalistyczny),</w:t>
      </w:r>
    </w:p>
    <w:p w:rsidR="002E02C2" w:rsidRDefault="00AD6FE9" w:rsidP="00AD6FE9">
      <w:pPr>
        <w:pStyle w:val="Tekstpodstawowy"/>
        <w:numPr>
          <w:ilvl w:val="1"/>
          <w:numId w:val="57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</w:t>
      </w:r>
      <w:r>
        <w:rPr>
          <w:rStyle w:val="BrakA"/>
          <w:rFonts w:ascii="Calibri" w:hAnsi="Calibri"/>
        </w:rPr>
        <w:t xml:space="preserve"> kasy fiskalnej.</w:t>
      </w:r>
    </w:p>
    <w:p w:rsidR="002E02C2" w:rsidRDefault="002E02C2">
      <w:pPr>
        <w:pStyle w:val="Tekstpodstawowy"/>
        <w:spacing w:after="0"/>
        <w:ind w:left="1077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5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poniesione na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stanowiska pracy przed zawarciem umowy o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i po dacie wskazanej w umowie nie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kosztami kwalifikowanymi do refundacji.</w:t>
      </w:r>
    </w:p>
    <w:p w:rsidR="002E02C2" w:rsidRDefault="002E02C2">
      <w:pPr>
        <w:pStyle w:val="Tekstpodstawowy"/>
        <w:jc w:val="both"/>
        <w:rPr>
          <w:rStyle w:val="Brak"/>
          <w:rFonts w:ascii="Calibri" w:eastAsia="Calibri" w:hAnsi="Calibri" w:cs="Calibri"/>
        </w:rPr>
      </w:pPr>
    </w:p>
    <w:p w:rsidR="002E02C2" w:rsidRDefault="002E02C2">
      <w:pPr>
        <w:pStyle w:val="Tekstpodstawowy"/>
        <w:jc w:val="both"/>
        <w:rPr>
          <w:rStyle w:val="Brak"/>
          <w:rFonts w:ascii="Calibri" w:eastAsia="Calibri" w:hAnsi="Calibri" w:cs="Calibri"/>
        </w:rPr>
      </w:pP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ROZDZIA</w:t>
      </w:r>
      <w:r>
        <w:rPr>
          <w:rStyle w:val="Brak"/>
          <w:rFonts w:ascii="Calibri" w:hAnsi="Calibri"/>
          <w:b/>
          <w:bCs/>
          <w:sz w:val="24"/>
          <w:szCs w:val="24"/>
        </w:rPr>
        <w:t xml:space="preserve">Ł </w:t>
      </w:r>
      <w:r>
        <w:rPr>
          <w:rStyle w:val="Brak"/>
          <w:rFonts w:ascii="Calibri" w:hAnsi="Calibri"/>
          <w:b/>
          <w:bCs/>
          <w:sz w:val="24"/>
          <w:szCs w:val="24"/>
        </w:rPr>
        <w:t>IV</w:t>
      </w: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ZABEZPIECZENIE PRAWID</w:t>
      </w:r>
      <w:r>
        <w:rPr>
          <w:rStyle w:val="Brak"/>
          <w:rFonts w:ascii="Calibri" w:hAnsi="Calibri"/>
          <w:b/>
          <w:bCs/>
          <w:sz w:val="24"/>
          <w:szCs w:val="24"/>
        </w:rPr>
        <w:t>Ł</w:t>
      </w:r>
      <w:r>
        <w:rPr>
          <w:rStyle w:val="Brak"/>
          <w:rFonts w:ascii="Calibri" w:hAnsi="Calibri"/>
          <w:b/>
          <w:bCs/>
          <w:sz w:val="24"/>
          <w:szCs w:val="24"/>
        </w:rPr>
        <w:t xml:space="preserve">OWEGO </w:t>
      </w:r>
      <w:r>
        <w:rPr>
          <w:rStyle w:val="Brak"/>
          <w:rFonts w:ascii="Calibri" w:hAnsi="Calibri"/>
          <w:b/>
          <w:bCs/>
          <w:sz w:val="24"/>
          <w:szCs w:val="24"/>
        </w:rPr>
        <w:t>WYKORZYSTANIA</w:t>
      </w: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PRZYZNANYCH </w:t>
      </w:r>
      <w:r>
        <w:rPr>
          <w:rStyle w:val="Brak"/>
          <w:rFonts w:ascii="Calibri" w:hAnsi="Calibri"/>
          <w:b/>
          <w:bCs/>
          <w:sz w:val="24"/>
          <w:szCs w:val="24"/>
        </w:rPr>
        <w:t>Ś</w:t>
      </w:r>
      <w:r>
        <w:rPr>
          <w:rStyle w:val="Brak"/>
          <w:rFonts w:ascii="Calibri" w:hAnsi="Calibri"/>
          <w:b/>
          <w:bCs/>
          <w:sz w:val="24"/>
          <w:szCs w:val="24"/>
        </w:rPr>
        <w:t>RODK</w:t>
      </w:r>
      <w:r>
        <w:rPr>
          <w:rStyle w:val="Brak"/>
          <w:rFonts w:ascii="Calibri" w:hAnsi="Calibri"/>
          <w:b/>
          <w:bCs/>
          <w:sz w:val="24"/>
          <w:szCs w:val="24"/>
        </w:rPr>
        <w:t>Ó</w:t>
      </w:r>
      <w:r>
        <w:rPr>
          <w:rStyle w:val="Brak"/>
          <w:rFonts w:ascii="Calibri" w:hAnsi="Calibri"/>
          <w:b/>
          <w:bCs/>
          <w:sz w:val="24"/>
          <w:szCs w:val="24"/>
        </w:rPr>
        <w:t>W</w:t>
      </w:r>
    </w:p>
    <w:p w:rsidR="002E02C2" w:rsidRDefault="002E02C2">
      <w:pPr>
        <w:pStyle w:val="Akapitzlist"/>
        <w:ind w:left="0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§ </w:t>
      </w:r>
      <w:r>
        <w:rPr>
          <w:rStyle w:val="Brak"/>
          <w:rFonts w:ascii="Calibri" w:hAnsi="Calibri"/>
          <w:b/>
          <w:bCs/>
          <w:sz w:val="24"/>
          <w:szCs w:val="24"/>
        </w:rPr>
        <w:t>11</w:t>
      </w:r>
    </w:p>
    <w:p w:rsidR="002E02C2" w:rsidRDefault="002E02C2">
      <w:pPr>
        <w:pStyle w:val="Akapitzlist"/>
        <w:ind w:left="0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pStyle w:val="Tekstpodstawowy"/>
        <w:numPr>
          <w:ilvl w:val="0"/>
          <w:numId w:val="6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celu zapewnienia dotrzymania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umowy Prezydent Miasta Torunia uzale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nia jej zawarcie od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przedstawienia przez podmiot wyst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z wnioskiem odpowiedniego zabezpieczenia nale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ytego wykonania umowy w 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pu</w:t>
      </w:r>
      <w:r>
        <w:rPr>
          <w:rStyle w:val="BrakA"/>
          <w:rFonts w:ascii="Calibri" w:hAnsi="Calibri"/>
        </w:rPr>
        <w:t>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cych formach:</w:t>
      </w:r>
    </w:p>
    <w:p w:rsidR="002E02C2" w:rsidRDefault="002E02C2">
      <w:pPr>
        <w:pStyle w:val="Tekstpodstawowy"/>
        <w:tabs>
          <w:tab w:val="left" w:pos="360"/>
          <w:tab w:val="left" w:pos="720"/>
        </w:tabs>
        <w:spacing w:after="0"/>
        <w:ind w:left="283"/>
        <w:jc w:val="both"/>
        <w:rPr>
          <w:rStyle w:val="Brak"/>
          <w:rFonts w:ascii="Calibri" w:eastAsia="Calibri" w:hAnsi="Calibri" w:cs="Calibri"/>
          <w:sz w:val="12"/>
          <w:szCs w:val="12"/>
        </w:rPr>
      </w:pPr>
    </w:p>
    <w:p w:rsidR="002E02C2" w:rsidRDefault="00AD6FE9" w:rsidP="00AD6FE9">
      <w:pPr>
        <w:pStyle w:val="Tekstpodstawowy"/>
        <w:numPr>
          <w:ilvl w:val="0"/>
          <w:numId w:val="6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por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czenie,</w:t>
      </w:r>
    </w:p>
    <w:p w:rsidR="002E02C2" w:rsidRDefault="00AD6FE9" w:rsidP="00AD6FE9">
      <w:pPr>
        <w:pStyle w:val="Tekstpodstawowy"/>
        <w:numPr>
          <w:ilvl w:val="0"/>
          <w:numId w:val="62"/>
        </w:numPr>
        <w:spacing w:after="0"/>
        <w:jc w:val="both"/>
        <w:rPr>
          <w:rFonts w:ascii="Calibri" w:hAnsi="Calibri"/>
          <w:lang w:val="nl-NL"/>
        </w:rPr>
      </w:pPr>
      <w:r>
        <w:rPr>
          <w:rStyle w:val="Brak"/>
          <w:rFonts w:ascii="Calibri" w:hAnsi="Calibri"/>
          <w:lang w:val="nl-NL"/>
        </w:rPr>
        <w:t xml:space="preserve">weksel </w:t>
      </w:r>
      <w:r>
        <w:rPr>
          <w:rStyle w:val="Brak"/>
          <w:rFonts w:ascii="Calibri" w:hAnsi="Calibri"/>
          <w:i/>
          <w:iCs/>
          <w:lang w:val="es-ES_tradnl"/>
        </w:rPr>
        <w:t>in blanco</w:t>
      </w:r>
      <w:r>
        <w:rPr>
          <w:rStyle w:val="BrakA"/>
          <w:rFonts w:ascii="Calibri" w:hAnsi="Calibri"/>
        </w:rPr>
        <w:t xml:space="preserve"> z por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czeniem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trzecich,</w:t>
      </w:r>
    </w:p>
    <w:p w:rsidR="002E02C2" w:rsidRDefault="00AD6FE9" w:rsidP="00AD6FE9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>gwarancja bankowa,</w:t>
      </w:r>
    </w:p>
    <w:p w:rsidR="002E02C2" w:rsidRDefault="00AD6FE9" w:rsidP="00AD6FE9">
      <w:pPr>
        <w:pStyle w:val="Tekstpodstawowy"/>
        <w:numPr>
          <w:ilvl w:val="0"/>
          <w:numId w:val="6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  blokada rachunku bankowego ,</w:t>
      </w:r>
    </w:p>
    <w:p w:rsidR="002E02C2" w:rsidRDefault="00AD6FE9" w:rsidP="00AD6FE9">
      <w:pPr>
        <w:pStyle w:val="Tekstpodstawowy"/>
        <w:numPr>
          <w:ilvl w:val="0"/>
          <w:numId w:val="65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  akt notarialny o poddaniu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egzekucji przez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nika.</w:t>
      </w:r>
    </w:p>
    <w:p w:rsidR="002E02C2" w:rsidRDefault="002E02C2">
      <w:pPr>
        <w:pStyle w:val="Tekstpodstawowy"/>
        <w:tabs>
          <w:tab w:val="left" w:pos="375"/>
          <w:tab w:val="left" w:pos="720"/>
          <w:tab w:val="left" w:pos="993"/>
        </w:tabs>
        <w:spacing w:after="0"/>
        <w:ind w:left="567"/>
        <w:jc w:val="both"/>
        <w:rPr>
          <w:rStyle w:val="Brak"/>
          <w:rFonts w:ascii="Calibri" w:eastAsia="Calibri" w:hAnsi="Calibri" w:cs="Calibri"/>
        </w:rPr>
      </w:pPr>
    </w:p>
    <w:p w:rsidR="002E02C2" w:rsidRDefault="00AD6FE9" w:rsidP="00AD6FE9">
      <w:pPr>
        <w:pStyle w:val="Tekstpodstawowy"/>
        <w:numPr>
          <w:ilvl w:val="0"/>
          <w:numId w:val="66"/>
        </w:numPr>
        <w:jc w:val="both"/>
        <w:rPr>
          <w:rFonts w:ascii="Calibri" w:hAnsi="Calibri"/>
          <w:lang w:val="pt-PT"/>
        </w:rPr>
      </w:pPr>
      <w:r>
        <w:rPr>
          <w:rStyle w:val="Brak"/>
          <w:rFonts w:ascii="Calibri" w:hAnsi="Calibri"/>
          <w:lang w:val="pt-PT"/>
        </w:rPr>
        <w:t>Por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czycielem mo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 by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osoba fizyczna:</w:t>
      </w:r>
    </w:p>
    <w:p w:rsidR="002E02C2" w:rsidRDefault="00AD6FE9" w:rsidP="00AD6FE9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pozostaj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ca w stosunku pracy z </w:t>
      </w:r>
      <w:r>
        <w:rPr>
          <w:rStyle w:val="BrakA"/>
          <w:rFonts w:ascii="Calibri" w:hAnsi="Calibri"/>
        </w:rPr>
        <w:t>pracodawc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nieb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cym w stanie likwidacji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upad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ci, zatrudniona na czas nieokre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lony lub 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lony nie kr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tszy ni</w:t>
      </w:r>
      <w:r>
        <w:rPr>
          <w:rStyle w:val="BrakA"/>
          <w:rFonts w:ascii="Calibri" w:hAnsi="Calibri"/>
        </w:rPr>
        <w:t xml:space="preserve">ż </w:t>
      </w:r>
      <w:r>
        <w:rPr>
          <w:rStyle w:val="BrakA"/>
          <w:rFonts w:ascii="Calibri" w:hAnsi="Calibri"/>
        </w:rPr>
        <w:t>3 lata licz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 od dnia 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 wniosku, nieb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w okresie wypowiedzenia, wobec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nie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ustanowione zaj</w:t>
      </w:r>
      <w:r>
        <w:rPr>
          <w:rStyle w:val="BrakA"/>
          <w:rFonts w:ascii="Calibri" w:hAnsi="Calibri"/>
        </w:rPr>
        <w:t>ę</w:t>
      </w:r>
      <w:r>
        <w:rPr>
          <w:rStyle w:val="Brak"/>
          <w:rFonts w:ascii="Calibri" w:hAnsi="Calibri"/>
          <w:lang w:val="es-ES_tradnl"/>
        </w:rPr>
        <w:t>cia s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dowe lub </w:t>
      </w:r>
      <w:r>
        <w:rPr>
          <w:rStyle w:val="BrakA"/>
          <w:rFonts w:ascii="Calibri" w:hAnsi="Calibri"/>
        </w:rPr>
        <w:t>administracyjne wynagrodzenia za prac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oraz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nie jest prowadzone post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powanie egzekucyjne,</w:t>
      </w:r>
    </w:p>
    <w:p w:rsidR="002E02C2" w:rsidRDefault="00AD6FE9" w:rsidP="00AD6FE9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prowadz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dzia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alno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gospodarcz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minimum 12 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cy,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ra to dzia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alno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nie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jest w stanie likwidacji lub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upad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oraz nieposiadaj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zaleg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w op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atach ad</w:t>
      </w:r>
      <w:r>
        <w:rPr>
          <w:rStyle w:val="BrakA"/>
          <w:rFonts w:ascii="Calibri" w:hAnsi="Calibri"/>
        </w:rPr>
        <w:t>ministracyjno - skarbowych wynikaj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cych z prowadzonej dzia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alno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(z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wy</w:t>
      </w:r>
      <w:r>
        <w:rPr>
          <w:rStyle w:val="BrakA"/>
          <w:rFonts w:ascii="Calibri" w:hAnsi="Calibri"/>
        </w:rPr>
        <w:t>łą</w:t>
      </w:r>
      <w:r>
        <w:rPr>
          <w:rStyle w:val="BrakA"/>
          <w:rFonts w:ascii="Calibri" w:hAnsi="Calibri"/>
        </w:rPr>
        <w:t>czeniem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fizycznych prowadz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cych dzia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alno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gospodarcz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, rozliczaj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cych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podatku dochodowego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formie karty podatkowej oraz w formie rycza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tu od przychod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</w:t>
      </w:r>
      <w:r>
        <w:rPr>
          <w:rStyle w:val="BrakA"/>
          <w:rFonts w:ascii="Calibri" w:hAnsi="Calibri"/>
        </w:rPr>
        <w:t>ewidencjonowanych), wobec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nie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jest prowadzone post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powanie egzekucyjne,</w:t>
      </w:r>
    </w:p>
    <w:p w:rsidR="002E02C2" w:rsidRDefault="00AD6FE9" w:rsidP="00AD6FE9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emeryci lub renci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(posiadaj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sta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e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wiadczenia) nieobj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ci, jako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nicy post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powaniem egzekucyjnym,</w:t>
      </w:r>
    </w:p>
    <w:p w:rsidR="002E02C2" w:rsidRDefault="00AD6FE9" w:rsidP="00AD6FE9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wieku do 70 lat,</w:t>
      </w:r>
    </w:p>
    <w:p w:rsidR="002E02C2" w:rsidRDefault="00AD6FE9" w:rsidP="00AD6FE9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zamieszkuj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w Polsce.</w:t>
      </w:r>
    </w:p>
    <w:p w:rsidR="002E02C2" w:rsidRDefault="00AD6FE9">
      <w:pPr>
        <w:pStyle w:val="Tekstpodstawow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pt-PT"/>
        </w:rPr>
        <w:t>Por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czenie, jako zabezpiecze</w:t>
      </w:r>
      <w:r>
        <w:rPr>
          <w:rStyle w:val="Brak"/>
          <w:rFonts w:ascii="Calibri" w:hAnsi="Calibri"/>
        </w:rPr>
        <w:t>nie winno by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dokonane przez 2 osoby,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rych sta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e dochody miesi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czne wynosz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nie mniej ni</w:t>
      </w:r>
      <w:r>
        <w:rPr>
          <w:rStyle w:val="Brak"/>
          <w:rFonts w:ascii="Calibri" w:hAnsi="Calibri"/>
        </w:rPr>
        <w:t xml:space="preserve">ż </w:t>
      </w:r>
      <w:r w:rsidRPr="001B24C9">
        <w:rPr>
          <w:rStyle w:val="Brak"/>
          <w:rFonts w:ascii="Calibri" w:hAnsi="Calibri"/>
          <w:b/>
          <w:bCs/>
          <w:i/>
          <w:iCs/>
        </w:rPr>
        <w:t>3.500,00</w:t>
      </w:r>
      <w:r>
        <w:rPr>
          <w:rStyle w:val="Brak"/>
          <w:rFonts w:ascii="Calibri" w:hAnsi="Calibri"/>
          <w:lang w:val="de-DE"/>
        </w:rPr>
        <w:t xml:space="preserve"> z</w:t>
      </w:r>
      <w:r>
        <w:rPr>
          <w:rStyle w:val="Brak"/>
          <w:rFonts w:ascii="Calibri" w:hAnsi="Calibri"/>
        </w:rPr>
        <w:t xml:space="preserve">ł </w:t>
      </w:r>
      <w:r>
        <w:rPr>
          <w:rStyle w:val="Brak"/>
          <w:rFonts w:ascii="Calibri" w:hAnsi="Calibri"/>
        </w:rPr>
        <w:t>brutto dla ka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dej z</w:t>
      </w:r>
      <w:r>
        <w:rPr>
          <w:rStyle w:val="Brak"/>
          <w:rFonts w:ascii="Calibri" w:hAnsi="Calibri"/>
        </w:rPr>
        <w:t xml:space="preserve">  </w:t>
      </w:r>
      <w:r>
        <w:rPr>
          <w:rStyle w:val="Brak"/>
          <w:rFonts w:ascii="Calibri" w:hAnsi="Calibri"/>
          <w:lang w:val="de-DE"/>
        </w:rPr>
        <w:t>nich</w:t>
      </w:r>
      <w:r>
        <w:rPr>
          <w:rStyle w:val="Brak"/>
          <w:rFonts w:ascii="Calibri" w:hAnsi="Calibri"/>
        </w:rPr>
        <w:t xml:space="preserve">  </w:t>
      </w:r>
      <w:r>
        <w:rPr>
          <w:rStyle w:val="Brak"/>
          <w:rFonts w:ascii="Calibri" w:hAnsi="Calibri"/>
        </w:rPr>
        <w:t>lub</w:t>
      </w:r>
      <w:r>
        <w:rPr>
          <w:rStyle w:val="Brak"/>
          <w:rFonts w:ascii="Calibri" w:hAnsi="Calibri"/>
        </w:rPr>
        <w:t xml:space="preserve">  </w:t>
      </w:r>
      <w:r>
        <w:rPr>
          <w:rStyle w:val="Brak"/>
          <w:rFonts w:ascii="Calibri" w:hAnsi="Calibri"/>
        </w:rPr>
        <w:t>1</w:t>
      </w:r>
      <w:r>
        <w:rPr>
          <w:rStyle w:val="Brak"/>
          <w:rFonts w:ascii="Calibri" w:hAnsi="Calibri"/>
        </w:rPr>
        <w:t> </w:t>
      </w:r>
      <w:r>
        <w:rPr>
          <w:rStyle w:val="Brak"/>
          <w:rFonts w:ascii="Calibri" w:hAnsi="Calibri"/>
        </w:rPr>
        <w:t>osob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ze sta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ym miesi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cznym dochodem brutto nie mniejszym ni</w:t>
      </w:r>
      <w:r>
        <w:rPr>
          <w:rStyle w:val="Brak"/>
          <w:rFonts w:ascii="Calibri" w:hAnsi="Calibri"/>
        </w:rPr>
        <w:t xml:space="preserve">ż  </w:t>
      </w:r>
      <w:r w:rsidRPr="001B24C9">
        <w:rPr>
          <w:rStyle w:val="Brak"/>
          <w:rFonts w:ascii="Calibri" w:hAnsi="Calibri"/>
          <w:b/>
          <w:bCs/>
          <w:i/>
          <w:iCs/>
        </w:rPr>
        <w:t>6.000,00</w:t>
      </w:r>
      <w:r>
        <w:rPr>
          <w:rStyle w:val="Brak"/>
          <w:rFonts w:ascii="Calibri" w:hAnsi="Calibri"/>
          <w:lang w:val="de-DE"/>
        </w:rPr>
        <w:t xml:space="preserve"> z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.</w:t>
      </w:r>
    </w:p>
    <w:p w:rsidR="002E02C2" w:rsidRDefault="00AD6FE9">
      <w:pPr>
        <w:pStyle w:val="Tekstpodstawow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W celu udzielenia por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czenia por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czyciel </w:t>
      </w:r>
      <w:r>
        <w:rPr>
          <w:rStyle w:val="Brak"/>
          <w:rFonts w:ascii="Calibri" w:hAnsi="Calibri"/>
        </w:rPr>
        <w:t>pozostaj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cy w zwi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zku ma</w:t>
      </w:r>
      <w:r>
        <w:rPr>
          <w:rStyle w:val="Brak"/>
          <w:rFonts w:ascii="Calibri" w:hAnsi="Calibri"/>
        </w:rPr>
        <w:t>łż</w:t>
      </w:r>
      <w:r>
        <w:rPr>
          <w:rStyle w:val="Brak"/>
          <w:rFonts w:ascii="Calibri" w:hAnsi="Calibri"/>
        </w:rPr>
        <w:t>e</w:t>
      </w:r>
      <w:r>
        <w:rPr>
          <w:rStyle w:val="Brak"/>
          <w:rFonts w:ascii="Calibri" w:hAnsi="Calibri"/>
        </w:rPr>
        <w:t>ń</w:t>
      </w:r>
      <w:r>
        <w:rPr>
          <w:rStyle w:val="Brak"/>
          <w:rFonts w:ascii="Calibri" w:hAnsi="Calibri"/>
        </w:rPr>
        <w:t>skim musi uzyska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zgod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wsp</w:t>
      </w:r>
      <w:r>
        <w:rPr>
          <w:rStyle w:val="Brak"/>
          <w:rFonts w:ascii="Calibri" w:hAnsi="Calibri"/>
        </w:rPr>
        <w:t>ół</w:t>
      </w:r>
      <w:r>
        <w:rPr>
          <w:rStyle w:val="Brak"/>
          <w:rFonts w:ascii="Calibri" w:hAnsi="Calibri"/>
        </w:rPr>
        <w:t>ma</w:t>
      </w:r>
      <w:r>
        <w:rPr>
          <w:rStyle w:val="Brak"/>
          <w:rFonts w:ascii="Calibri" w:hAnsi="Calibri"/>
        </w:rPr>
        <w:t>łż</w:t>
      </w:r>
      <w:r>
        <w:rPr>
          <w:rStyle w:val="Brak"/>
          <w:rFonts w:ascii="Calibri" w:hAnsi="Calibri"/>
        </w:rPr>
        <w:t>onka (z wyj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tkiem sytuacji, w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rej ma</w:t>
      </w:r>
      <w:r>
        <w:rPr>
          <w:rStyle w:val="Brak"/>
          <w:rFonts w:ascii="Calibri" w:hAnsi="Calibri"/>
        </w:rPr>
        <w:t>łż</w:t>
      </w:r>
      <w:r>
        <w:rPr>
          <w:rStyle w:val="Brak"/>
          <w:rFonts w:ascii="Calibri" w:hAnsi="Calibri"/>
        </w:rPr>
        <w:t>onkowie posiadaj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rozdzielno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maj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tkow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). 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wiadczenie o wyra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eniu zgody zostaje z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one w formie pisemnej w</w:t>
      </w:r>
      <w:r>
        <w:rPr>
          <w:rStyle w:val="Brak"/>
          <w:rFonts w:ascii="Calibri" w:hAnsi="Calibri"/>
        </w:rPr>
        <w:t xml:space="preserve">  </w:t>
      </w:r>
      <w:r>
        <w:rPr>
          <w:rStyle w:val="Brak"/>
          <w:rFonts w:ascii="Calibri" w:hAnsi="Calibri"/>
        </w:rPr>
        <w:t>obecno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upowa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nionego pracownika.</w:t>
      </w:r>
    </w:p>
    <w:p w:rsidR="002E02C2" w:rsidRDefault="00AD6FE9" w:rsidP="00AD6FE9">
      <w:pPr>
        <w:pStyle w:val="Tekstpodstawowy"/>
        <w:numPr>
          <w:ilvl w:val="0"/>
          <w:numId w:val="6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</w:t>
      </w:r>
      <w:r>
        <w:rPr>
          <w:rStyle w:val="BrakA"/>
          <w:rFonts w:ascii="Calibri" w:hAnsi="Calibri"/>
        </w:rPr>
        <w:t>adku zabezpieczenia w formie aktu notarialnego o poddaniu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egzekucji przez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nika kwota podlegaj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egzekucji w formie aktu notarialnego stanowi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dzie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3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krotno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 xml:space="preserve">przyznanego dofinansowania.  </w:t>
      </w:r>
    </w:p>
    <w:p w:rsidR="002E02C2" w:rsidRDefault="00AD6FE9" w:rsidP="00AD6FE9">
      <w:pPr>
        <w:pStyle w:val="Tekstpodstawowy"/>
        <w:numPr>
          <w:ilvl w:val="0"/>
          <w:numId w:val="70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Ostateczn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decyzj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o akceptacji wskazanego zabezpieczenia</w:t>
      </w:r>
      <w:r>
        <w:rPr>
          <w:rStyle w:val="BrakA"/>
          <w:rFonts w:ascii="Calibri" w:hAnsi="Calibri"/>
        </w:rPr>
        <w:t xml:space="preserve"> podejmuje Dyrektor Powiatowego Urz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du Pracy dla Miasta Torunia.</w:t>
      </w:r>
    </w:p>
    <w:p w:rsidR="002E02C2" w:rsidRDefault="00AD6FE9" w:rsidP="00AD6FE9">
      <w:pPr>
        <w:pStyle w:val="Tekstpodstawowy"/>
        <w:numPr>
          <w:ilvl w:val="0"/>
          <w:numId w:val="70"/>
        </w:numPr>
        <w:jc w:val="both"/>
        <w:rPr>
          <w:rFonts w:ascii="Calibri" w:hAnsi="Calibri"/>
          <w:lang w:val="nl-NL"/>
        </w:rPr>
      </w:pPr>
      <w:r>
        <w:rPr>
          <w:rStyle w:val="Brak"/>
          <w:rFonts w:ascii="Calibri" w:hAnsi="Calibri"/>
          <w:lang w:val="nl-NL"/>
        </w:rPr>
        <w:t>Op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zane z ustanowieniem zabezpieczenia pokrywane s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przez podmiot ubiegaj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.</w:t>
      </w:r>
    </w:p>
    <w:p w:rsidR="002E02C2" w:rsidRDefault="00AD6FE9" w:rsidP="00AD6FE9">
      <w:pPr>
        <w:pStyle w:val="Tekstpodstawowy"/>
        <w:numPr>
          <w:ilvl w:val="0"/>
          <w:numId w:val="71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Po wywi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umowy, Beneficjent odbiera w Urz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dzie wystawiony weksel in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blanco wraz z deklaracj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wekslow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. </w:t>
      </w:r>
    </w:p>
    <w:p w:rsidR="002E02C2" w:rsidRDefault="002E02C2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2E02C2" w:rsidRDefault="002E02C2">
      <w:pPr>
        <w:pStyle w:val="Tekstpodstawowy"/>
        <w:jc w:val="both"/>
        <w:rPr>
          <w:rStyle w:val="Brak"/>
          <w:rFonts w:ascii="Calibri" w:eastAsia="Calibri" w:hAnsi="Calibri" w:cs="Calibri"/>
          <w:color w:val="FF0000"/>
          <w:u w:color="FF0000"/>
        </w:rPr>
      </w:pPr>
    </w:p>
    <w:p w:rsidR="002E02C2" w:rsidRDefault="00AD6FE9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ROZDZIA</w:t>
      </w:r>
      <w:r>
        <w:rPr>
          <w:rStyle w:val="Brak"/>
          <w:rFonts w:ascii="Calibri" w:hAnsi="Calibri"/>
          <w:b/>
          <w:bCs/>
          <w:sz w:val="24"/>
          <w:szCs w:val="24"/>
        </w:rPr>
        <w:t xml:space="preserve">Ł </w:t>
      </w:r>
      <w:r>
        <w:rPr>
          <w:rStyle w:val="Brak"/>
          <w:rFonts w:ascii="Calibri" w:hAnsi="Calibri"/>
          <w:b/>
          <w:bCs/>
          <w:sz w:val="24"/>
          <w:szCs w:val="24"/>
        </w:rPr>
        <w:t>V</w:t>
      </w:r>
    </w:p>
    <w:p w:rsidR="002E02C2" w:rsidRDefault="00AD6FE9">
      <w:pPr>
        <w:pStyle w:val="Tekstpodstawowy"/>
        <w:jc w:val="center"/>
        <w:rPr>
          <w:rStyle w:val="Brak"/>
          <w:rFonts w:ascii="Calibri" w:eastAsia="Calibri" w:hAnsi="Calibri" w:cs="Calibri"/>
          <w:b/>
          <w:bCs/>
        </w:rPr>
      </w:pPr>
      <w:r w:rsidRPr="001B24C9">
        <w:rPr>
          <w:rStyle w:val="Brak"/>
          <w:rFonts w:ascii="Calibri" w:hAnsi="Calibri"/>
          <w:b/>
          <w:bCs/>
        </w:rPr>
        <w:t>POSTANOWIENIA KO</w:t>
      </w:r>
      <w:r>
        <w:rPr>
          <w:rStyle w:val="Brak"/>
          <w:rFonts w:ascii="Calibri" w:hAnsi="Calibri"/>
          <w:b/>
          <w:bCs/>
        </w:rPr>
        <w:t>Ń</w:t>
      </w:r>
      <w:r>
        <w:rPr>
          <w:rStyle w:val="Brak"/>
          <w:rFonts w:ascii="Calibri" w:hAnsi="Calibri"/>
          <w:b/>
          <w:bCs/>
          <w:lang w:val="de-DE"/>
        </w:rPr>
        <w:t>COWE</w:t>
      </w:r>
    </w:p>
    <w:p w:rsidR="002E02C2" w:rsidRDefault="002E02C2">
      <w:pPr>
        <w:pStyle w:val="Tekstpodstawowy"/>
        <w:jc w:val="center"/>
        <w:rPr>
          <w:rStyle w:val="Brak"/>
          <w:rFonts w:ascii="Calibri" w:eastAsia="Calibri" w:hAnsi="Calibri" w:cs="Calibri"/>
          <w:b/>
          <w:bCs/>
        </w:rPr>
      </w:pPr>
    </w:p>
    <w:p w:rsidR="002E02C2" w:rsidRDefault="00AD6FE9">
      <w:pPr>
        <w:pStyle w:val="Tekstpodstawowy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</w:t>
      </w:r>
      <w:r>
        <w:rPr>
          <w:rStyle w:val="Brak"/>
          <w:rFonts w:ascii="Calibri" w:hAnsi="Calibri"/>
          <w:b/>
          <w:bCs/>
        </w:rPr>
        <w:t>12</w:t>
      </w:r>
    </w:p>
    <w:p w:rsidR="002E02C2" w:rsidRDefault="00AD6FE9">
      <w:pPr>
        <w:pStyle w:val="Tekstpodstawow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Rozliczenie poniesionych i udokumentowanych przez podmiot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wyposa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enia </w:t>
      </w:r>
      <w:r>
        <w:rPr>
          <w:rStyle w:val="Brak"/>
          <w:rFonts w:ascii="Calibri" w:hAnsi="Calibri"/>
        </w:rPr>
        <w:lastRenderedPageBreak/>
        <w:t>lub</w:t>
      </w:r>
      <w:r>
        <w:rPr>
          <w:rStyle w:val="Brak"/>
          <w:rFonts w:ascii="Calibri" w:hAnsi="Calibri"/>
        </w:rPr>
        <w:t> </w:t>
      </w:r>
      <w:r>
        <w:rPr>
          <w:rStyle w:val="Brak"/>
          <w:rFonts w:ascii="Calibri" w:hAnsi="Calibri"/>
          <w:lang w:val="it-IT"/>
        </w:rPr>
        <w:t>doposa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enia stanowiska pracy dokonywane jest </w:t>
      </w:r>
      <w:r>
        <w:rPr>
          <w:rStyle w:val="Brak"/>
          <w:rFonts w:ascii="Calibri" w:hAnsi="Calibri"/>
          <w:u w:val="single"/>
        </w:rPr>
        <w:t>w kwocie brutto</w:t>
      </w:r>
      <w:r>
        <w:rPr>
          <w:rStyle w:val="Brak"/>
          <w:rFonts w:ascii="Calibri" w:hAnsi="Calibri"/>
        </w:rPr>
        <w:t>.</w:t>
      </w:r>
    </w:p>
    <w:p w:rsidR="002E02C2" w:rsidRDefault="002E02C2">
      <w:pPr>
        <w:pStyle w:val="Tekstpodstawowy"/>
        <w:jc w:val="both"/>
        <w:rPr>
          <w:rStyle w:val="Brak"/>
          <w:rFonts w:ascii="Calibri" w:eastAsia="Calibri" w:hAnsi="Calibri" w:cs="Calibri"/>
          <w:b/>
          <w:bCs/>
          <w:sz w:val="10"/>
          <w:szCs w:val="10"/>
        </w:rPr>
      </w:pPr>
    </w:p>
    <w:p w:rsidR="002E02C2" w:rsidRDefault="00AD6FE9">
      <w:pPr>
        <w:pStyle w:val="Tekstpodstawowy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§ </w:t>
      </w:r>
      <w:r>
        <w:rPr>
          <w:rStyle w:val="Brak"/>
          <w:rFonts w:ascii="Calibri" w:hAnsi="Calibri"/>
          <w:b/>
          <w:bCs/>
        </w:rPr>
        <w:t>13</w:t>
      </w:r>
    </w:p>
    <w:p w:rsidR="002E02C2" w:rsidRDefault="00AD6FE9" w:rsidP="00AD6FE9">
      <w:pPr>
        <w:numPr>
          <w:ilvl w:val="0"/>
          <w:numId w:val="7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Starosta zastrzega sobie </w:t>
      </w:r>
      <w:r>
        <w:rPr>
          <w:rStyle w:val="BrakA"/>
          <w:rFonts w:ascii="Calibri" w:hAnsi="Calibri"/>
          <w:sz w:val="24"/>
          <w:szCs w:val="24"/>
        </w:rPr>
        <w:t>prawo odst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od zawarcia umowy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bezrobotnego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przypadku wprowadzenia ogranicze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 Europejskiego Funduszu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ecznego.</w:t>
      </w:r>
    </w:p>
    <w:p w:rsidR="002E02C2" w:rsidRDefault="002E02C2">
      <w:pPr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numPr>
          <w:ilvl w:val="0"/>
          <w:numId w:val="7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Powiatowy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Pracy nie ponosi odpowi</w:t>
      </w:r>
      <w:r>
        <w:rPr>
          <w:rStyle w:val="BrakA"/>
          <w:rFonts w:ascii="Calibri" w:hAnsi="Calibri"/>
          <w:sz w:val="24"/>
          <w:szCs w:val="24"/>
        </w:rPr>
        <w:t>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za koszty poniesione przez wnioskodawc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przypadku nie zawarcia um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w. </w:t>
      </w:r>
    </w:p>
    <w:p w:rsidR="002E02C2" w:rsidRDefault="002E02C2">
      <w:pPr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tabs>
          <w:tab w:val="left" w:pos="4253"/>
        </w:tabs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§ </w:t>
      </w:r>
      <w:r>
        <w:rPr>
          <w:rStyle w:val="Brak"/>
          <w:rFonts w:ascii="Calibri" w:hAnsi="Calibri"/>
          <w:b/>
          <w:bCs/>
          <w:sz w:val="24"/>
          <w:szCs w:val="24"/>
        </w:rPr>
        <w:t>14</w:t>
      </w:r>
    </w:p>
    <w:p w:rsidR="002E02C2" w:rsidRDefault="00AD6FE9" w:rsidP="00AD6FE9">
      <w:pPr>
        <w:numPr>
          <w:ilvl w:val="0"/>
          <w:numId w:val="75"/>
        </w:numPr>
        <w:jc w:val="both"/>
        <w:rPr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  </w:t>
      </w:r>
      <w:r>
        <w:rPr>
          <w:rStyle w:val="BrakA"/>
          <w:rFonts w:ascii="Calibri" w:hAnsi="Calibri"/>
          <w:sz w:val="24"/>
          <w:szCs w:val="24"/>
        </w:rPr>
        <w:t>Upowa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nieni przez Dyrektora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pracownicy przeprowadzaj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wizyty monitoruj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celu ocen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prawid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wykonywania umowy o 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2E02C2" w:rsidRDefault="002E02C2">
      <w:pPr>
        <w:tabs>
          <w:tab w:val="left" w:pos="142"/>
          <w:tab w:val="left" w:pos="426"/>
        </w:tabs>
        <w:ind w:left="426" w:hanging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numPr>
          <w:ilvl w:val="0"/>
          <w:numId w:val="7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  Przy udzielaniu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skierowanego bezrobotnego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lnie uzasadnionych przypadkach Dyrektor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podj</w:t>
      </w:r>
      <w:r>
        <w:rPr>
          <w:rStyle w:val="BrakA"/>
          <w:rFonts w:ascii="Calibri" w:hAnsi="Calibri"/>
          <w:sz w:val="24"/>
          <w:szCs w:val="24"/>
        </w:rPr>
        <w:t xml:space="preserve">ąć </w:t>
      </w:r>
      <w:r>
        <w:rPr>
          <w:rStyle w:val="BrakA"/>
          <w:rFonts w:ascii="Calibri" w:hAnsi="Calibri"/>
          <w:sz w:val="24"/>
          <w:szCs w:val="24"/>
        </w:rPr>
        <w:t>decyzj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odst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pstwie od postanowie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zawartych w niniejszym regulaminie.</w:t>
      </w:r>
    </w:p>
    <w:p w:rsidR="002E02C2" w:rsidRDefault="002E02C2">
      <w:pPr>
        <w:tabs>
          <w:tab w:val="left" w:pos="142"/>
          <w:tab w:val="left" w:pos="426"/>
        </w:tabs>
        <w:ind w:left="426" w:hanging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 w:rsidP="00AD6FE9">
      <w:pPr>
        <w:numPr>
          <w:ilvl w:val="0"/>
          <w:numId w:val="7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  Wszelkie zmiany i uzupe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nienia warunk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umowy mog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by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dokonane na wniosek, po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uzgodnieniu z Dyrektorem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du, w drodze aneksu do umowy.</w:t>
      </w:r>
    </w:p>
    <w:p w:rsidR="002E02C2" w:rsidRDefault="002E02C2">
      <w:pPr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 xml:space="preserve">§ </w:t>
      </w:r>
      <w:r>
        <w:rPr>
          <w:rStyle w:val="Brak"/>
          <w:rFonts w:ascii="Calibri" w:hAnsi="Calibri"/>
          <w:b/>
          <w:bCs/>
          <w:sz w:val="24"/>
          <w:szCs w:val="24"/>
        </w:rPr>
        <w:t>15</w:t>
      </w:r>
    </w:p>
    <w:p w:rsidR="002E02C2" w:rsidRDefault="002E02C2">
      <w:pPr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Regulamin wchodzi w </w:t>
      </w:r>
      <w:r>
        <w:rPr>
          <w:rStyle w:val="Brak"/>
          <w:rFonts w:ascii="Calibri" w:hAnsi="Calibri"/>
          <w:sz w:val="24"/>
          <w:szCs w:val="24"/>
        </w:rPr>
        <w:t>ż</w:t>
      </w:r>
      <w:r>
        <w:rPr>
          <w:rStyle w:val="Brak"/>
          <w:rFonts w:ascii="Calibri" w:hAnsi="Calibri"/>
          <w:sz w:val="24"/>
          <w:szCs w:val="24"/>
        </w:rPr>
        <w:t>ycie z dniem 17.02.2021 r. i obowi</w:t>
      </w:r>
      <w:r>
        <w:rPr>
          <w:rStyle w:val="Brak"/>
          <w:rFonts w:ascii="Calibri" w:hAnsi="Calibri"/>
          <w:sz w:val="24"/>
          <w:szCs w:val="24"/>
        </w:rPr>
        <w:t>ą</w:t>
      </w:r>
      <w:r>
        <w:rPr>
          <w:rStyle w:val="Brak"/>
          <w:rFonts w:ascii="Calibri" w:hAnsi="Calibri"/>
          <w:sz w:val="24"/>
          <w:szCs w:val="24"/>
        </w:rPr>
        <w:t>zuje do czasu wydania nowego rozporz</w:t>
      </w:r>
      <w:r>
        <w:rPr>
          <w:rStyle w:val="Brak"/>
          <w:rFonts w:ascii="Calibri" w:hAnsi="Calibri"/>
          <w:sz w:val="24"/>
          <w:szCs w:val="24"/>
        </w:rPr>
        <w:t>ą</w:t>
      </w:r>
      <w:r>
        <w:rPr>
          <w:rStyle w:val="Brak"/>
          <w:rFonts w:ascii="Calibri" w:hAnsi="Calibri"/>
          <w:sz w:val="24"/>
          <w:szCs w:val="24"/>
        </w:rPr>
        <w:t>dzenia.</w:t>
      </w:r>
    </w:p>
    <w:p w:rsidR="002E02C2" w:rsidRDefault="002E02C2">
      <w:pPr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Tekstpodstawowywcity"/>
        <w:spacing w:after="0"/>
        <w:ind w:left="5672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</w:t>
      </w:r>
      <w:r>
        <w:rPr>
          <w:rStyle w:val="Brak"/>
          <w:rFonts w:ascii="Calibri" w:hAnsi="Calibri"/>
          <w:sz w:val="24"/>
          <w:szCs w:val="24"/>
        </w:rPr>
        <w:t xml:space="preserve">              </w:t>
      </w:r>
      <w:r>
        <w:rPr>
          <w:rStyle w:val="Brak"/>
          <w:rFonts w:ascii="Calibri" w:hAnsi="Calibri"/>
          <w:sz w:val="24"/>
          <w:szCs w:val="24"/>
        </w:rPr>
        <w:t xml:space="preserve">  Dyrektor </w:t>
      </w:r>
    </w:p>
    <w:p w:rsidR="002E02C2" w:rsidRDefault="00AD6FE9">
      <w:pPr>
        <w:pStyle w:val="Tekstpodstawowywcity"/>
        <w:spacing w:after="0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                                                                                            Powiatowego Urz</w:t>
      </w:r>
      <w:r>
        <w:rPr>
          <w:rStyle w:val="Brak"/>
          <w:rFonts w:ascii="Calibri" w:hAnsi="Calibri"/>
          <w:sz w:val="24"/>
          <w:szCs w:val="24"/>
        </w:rPr>
        <w:t>ę</w:t>
      </w:r>
      <w:r>
        <w:rPr>
          <w:rStyle w:val="Brak"/>
          <w:rFonts w:ascii="Calibri" w:hAnsi="Calibri"/>
          <w:sz w:val="24"/>
          <w:szCs w:val="24"/>
        </w:rPr>
        <w:t xml:space="preserve">du Pracy </w:t>
      </w:r>
    </w:p>
    <w:p w:rsidR="002E02C2" w:rsidRDefault="00AD6FE9">
      <w:pPr>
        <w:pStyle w:val="Tekstpodstawowywcity"/>
        <w:spacing w:after="0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dla Miasta Torunia</w:t>
      </w:r>
    </w:p>
    <w:p w:rsidR="002E02C2" w:rsidRDefault="002E02C2">
      <w:pPr>
        <w:pStyle w:val="Tekstpodstawowywcity"/>
        <w:ind w:left="0"/>
        <w:rPr>
          <w:rStyle w:val="Brak"/>
          <w:rFonts w:ascii="Calibri" w:eastAsia="Calibri" w:hAnsi="Calibri" w:cs="Calibri"/>
          <w:sz w:val="24"/>
          <w:szCs w:val="24"/>
        </w:rPr>
      </w:pPr>
    </w:p>
    <w:p w:rsidR="002E02C2" w:rsidRDefault="00AD6FE9">
      <w:pPr>
        <w:pStyle w:val="Tekstpodstawowywcity"/>
        <w:ind w:left="0"/>
      </w:pPr>
      <w:r>
        <w:rPr>
          <w:rStyle w:val="Brak"/>
          <w:rFonts w:ascii="Calibri" w:hAnsi="Calibri"/>
          <w:sz w:val="24"/>
          <w:szCs w:val="24"/>
        </w:rPr>
        <w:t>Toru</w:t>
      </w:r>
      <w:r>
        <w:rPr>
          <w:rStyle w:val="Brak"/>
          <w:rFonts w:ascii="Calibri" w:hAnsi="Calibri"/>
          <w:sz w:val="24"/>
          <w:szCs w:val="24"/>
        </w:rPr>
        <w:t>ń</w:t>
      </w:r>
      <w:r w:rsidR="005E130F">
        <w:rPr>
          <w:rStyle w:val="Brak"/>
          <w:rFonts w:ascii="Calibri" w:hAnsi="Calibri"/>
          <w:sz w:val="24"/>
          <w:szCs w:val="24"/>
        </w:rPr>
        <w:t>, dnia  16</w:t>
      </w:r>
      <w:r>
        <w:rPr>
          <w:rStyle w:val="Brak"/>
          <w:rFonts w:ascii="Calibri" w:hAnsi="Calibri"/>
          <w:sz w:val="24"/>
          <w:szCs w:val="24"/>
        </w:rPr>
        <w:t>.02.2021 r.</w:t>
      </w:r>
    </w:p>
    <w:sectPr w:rsidR="002E02C2">
      <w:headerReference w:type="default" r:id="rId29"/>
      <w:footerReference w:type="default" r:id="rId30"/>
      <w:pgSz w:w="11900" w:h="16840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FE9">
      <w:r>
        <w:separator/>
      </w:r>
    </w:p>
  </w:endnote>
  <w:endnote w:type="continuationSeparator" w:id="0">
    <w:p w:rsidR="00000000" w:rsidRDefault="00AD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C2" w:rsidRDefault="00AD6FE9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 w:rsidR="001B24C9"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FE9">
      <w:r>
        <w:separator/>
      </w:r>
    </w:p>
  </w:footnote>
  <w:footnote w:type="continuationSeparator" w:id="0">
    <w:p w:rsidR="00000000" w:rsidRDefault="00AD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C2" w:rsidRDefault="002E02C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98"/>
    <w:multiLevelType w:val="hybridMultilevel"/>
    <w:tmpl w:val="829E83E4"/>
    <w:numStyleLink w:val="Zaimportowanystyl6"/>
  </w:abstractNum>
  <w:abstractNum w:abstractNumId="1">
    <w:nsid w:val="037122FB"/>
    <w:multiLevelType w:val="hybridMultilevel"/>
    <w:tmpl w:val="75FCC3B0"/>
    <w:numStyleLink w:val="Zaimportowanystyl8"/>
  </w:abstractNum>
  <w:abstractNum w:abstractNumId="2">
    <w:nsid w:val="04E27C8F"/>
    <w:multiLevelType w:val="hybridMultilevel"/>
    <w:tmpl w:val="9FBC5668"/>
    <w:styleLink w:val="Zaimportowanystyl140"/>
    <w:lvl w:ilvl="0" w:tplc="278A247E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20EA2">
      <w:start w:val="1"/>
      <w:numFmt w:val="lowerLetter"/>
      <w:lvlText w:val="%2."/>
      <w:lvlJc w:val="left"/>
      <w:pPr>
        <w:tabs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8F5EC">
      <w:start w:val="1"/>
      <w:numFmt w:val="lowerRoman"/>
      <w:lvlText w:val="%3."/>
      <w:lvlJc w:val="left"/>
      <w:pPr>
        <w:tabs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09296">
      <w:start w:val="1"/>
      <w:numFmt w:val="decimal"/>
      <w:lvlText w:val="%4."/>
      <w:lvlJc w:val="left"/>
      <w:pPr>
        <w:tabs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8FE2C">
      <w:start w:val="1"/>
      <w:numFmt w:val="lowerLetter"/>
      <w:lvlText w:val="%5."/>
      <w:lvlJc w:val="left"/>
      <w:pPr>
        <w:tabs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2118">
      <w:start w:val="1"/>
      <w:numFmt w:val="lowerRoman"/>
      <w:lvlText w:val="%6."/>
      <w:lvlJc w:val="left"/>
      <w:pPr>
        <w:tabs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A9F48">
      <w:start w:val="1"/>
      <w:numFmt w:val="decimal"/>
      <w:lvlText w:val="%7."/>
      <w:lvlJc w:val="left"/>
      <w:pPr>
        <w:tabs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0C374">
      <w:start w:val="1"/>
      <w:numFmt w:val="lowerLetter"/>
      <w:lvlText w:val="%8."/>
      <w:lvlJc w:val="left"/>
      <w:pPr>
        <w:tabs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ABA1E">
      <w:start w:val="1"/>
      <w:numFmt w:val="lowerRoman"/>
      <w:lvlText w:val="%9."/>
      <w:lvlJc w:val="left"/>
      <w:pPr>
        <w:tabs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553B90"/>
    <w:multiLevelType w:val="hybridMultilevel"/>
    <w:tmpl w:val="75FCC3B0"/>
    <w:styleLink w:val="Zaimportowanystyl8"/>
    <w:lvl w:ilvl="0" w:tplc="B21680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ACDE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E2F8A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40A7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E456C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DF42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0C3D9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EAE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E2670C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395A37"/>
    <w:multiLevelType w:val="hybridMultilevel"/>
    <w:tmpl w:val="76A6581C"/>
    <w:numStyleLink w:val="Zaimportowanystyl7"/>
  </w:abstractNum>
  <w:abstractNum w:abstractNumId="5">
    <w:nsid w:val="0B4A4896"/>
    <w:multiLevelType w:val="hybridMultilevel"/>
    <w:tmpl w:val="5F8009D6"/>
    <w:numStyleLink w:val="Zaimportowanystyl20"/>
  </w:abstractNum>
  <w:abstractNum w:abstractNumId="6">
    <w:nsid w:val="0BB8367A"/>
    <w:multiLevelType w:val="hybridMultilevel"/>
    <w:tmpl w:val="721AAC30"/>
    <w:numStyleLink w:val="Zaimportowanystyl16"/>
  </w:abstractNum>
  <w:abstractNum w:abstractNumId="7">
    <w:nsid w:val="0DB16634"/>
    <w:multiLevelType w:val="hybridMultilevel"/>
    <w:tmpl w:val="BB648020"/>
    <w:numStyleLink w:val="Zaimportowanystyl17"/>
  </w:abstractNum>
  <w:abstractNum w:abstractNumId="8">
    <w:nsid w:val="0DC85D2B"/>
    <w:multiLevelType w:val="hybridMultilevel"/>
    <w:tmpl w:val="2D0470E8"/>
    <w:numStyleLink w:val="Zaimportowanystyl10"/>
  </w:abstractNum>
  <w:abstractNum w:abstractNumId="9">
    <w:nsid w:val="0EEC25AA"/>
    <w:multiLevelType w:val="hybridMultilevel"/>
    <w:tmpl w:val="5F8009D6"/>
    <w:styleLink w:val="Zaimportowanystyl20"/>
    <w:lvl w:ilvl="0" w:tplc="CC963F1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0DA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23DA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6A5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897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9D54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2DB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6493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4035E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FED277B"/>
    <w:multiLevelType w:val="hybridMultilevel"/>
    <w:tmpl w:val="20CA61BC"/>
    <w:numStyleLink w:val="Zaimportowanystyl19"/>
  </w:abstractNum>
  <w:abstractNum w:abstractNumId="11">
    <w:nsid w:val="10460056"/>
    <w:multiLevelType w:val="hybridMultilevel"/>
    <w:tmpl w:val="444A1B02"/>
    <w:numStyleLink w:val="Zaimportowanystyl23"/>
  </w:abstractNum>
  <w:abstractNum w:abstractNumId="12">
    <w:nsid w:val="14E83361"/>
    <w:multiLevelType w:val="hybridMultilevel"/>
    <w:tmpl w:val="8C7AA806"/>
    <w:styleLink w:val="Zaimportowanystyl170"/>
    <w:lvl w:ilvl="0" w:tplc="658628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2C076">
      <w:start w:val="1"/>
      <w:numFmt w:val="decimal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D8C5BE">
      <w:start w:val="1"/>
      <w:numFmt w:val="decimal"/>
      <w:lvlText w:val="%3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D8BA14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7A103C">
      <w:start w:val="1"/>
      <w:numFmt w:val="decimal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C6ADD0">
      <w:start w:val="1"/>
      <w:numFmt w:val="decimal"/>
      <w:lvlText w:val="%6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A1A96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8A2304">
      <w:start w:val="1"/>
      <w:numFmt w:val="decimal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A0BF5C">
      <w:start w:val="1"/>
      <w:numFmt w:val="decimal"/>
      <w:lvlText w:val="%9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58B34D1"/>
    <w:multiLevelType w:val="hybridMultilevel"/>
    <w:tmpl w:val="E1D2CFDA"/>
    <w:styleLink w:val="Zaimportowanystyl100"/>
    <w:lvl w:ilvl="0" w:tplc="5E6A94AE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8FBA0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C38F8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C3F3A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CBE08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02C84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4C53C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A5CB4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EEDA2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9492B16"/>
    <w:multiLevelType w:val="hybridMultilevel"/>
    <w:tmpl w:val="51E8CA2C"/>
    <w:styleLink w:val="Zaimportowanystyl1"/>
    <w:lvl w:ilvl="0" w:tplc="76B0CF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626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24A7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AE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26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4A90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0CF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E32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4407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9D3673A"/>
    <w:multiLevelType w:val="hybridMultilevel"/>
    <w:tmpl w:val="162A9C58"/>
    <w:numStyleLink w:val="Zaimportowanystyl2"/>
  </w:abstractNum>
  <w:abstractNum w:abstractNumId="16">
    <w:nsid w:val="27B45A01"/>
    <w:multiLevelType w:val="hybridMultilevel"/>
    <w:tmpl w:val="20CA61BC"/>
    <w:styleLink w:val="Zaimportowanystyl19"/>
    <w:lvl w:ilvl="0" w:tplc="08C0F492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A4BA8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AC32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93BC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0B2AE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27B1A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65D24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8A900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86376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E92411B"/>
    <w:multiLevelType w:val="hybridMultilevel"/>
    <w:tmpl w:val="4E6AB826"/>
    <w:numStyleLink w:val="Zaimportowanystyl5"/>
  </w:abstractNum>
  <w:abstractNum w:abstractNumId="18">
    <w:nsid w:val="2ED60C09"/>
    <w:multiLevelType w:val="hybridMultilevel"/>
    <w:tmpl w:val="700E6C3C"/>
    <w:numStyleLink w:val="Zaimportowanystyl4"/>
  </w:abstractNum>
  <w:abstractNum w:abstractNumId="19">
    <w:nsid w:val="337E19ED"/>
    <w:multiLevelType w:val="hybridMultilevel"/>
    <w:tmpl w:val="BDFCDC78"/>
    <w:styleLink w:val="Zaimportowanystyl18"/>
    <w:lvl w:ilvl="0" w:tplc="6824CA7E">
      <w:start w:val="1"/>
      <w:numFmt w:val="decimal"/>
      <w:lvlText w:val="%1.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C42A">
      <w:start w:val="1"/>
      <w:numFmt w:val="lowerLetter"/>
      <w:lvlText w:val="%2."/>
      <w:lvlJc w:val="left"/>
      <w:pPr>
        <w:tabs>
          <w:tab w:val="left" w:pos="72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436AC">
      <w:start w:val="1"/>
      <w:numFmt w:val="lowerRoman"/>
      <w:lvlText w:val="%3."/>
      <w:lvlJc w:val="left"/>
      <w:pPr>
        <w:tabs>
          <w:tab w:val="left" w:pos="720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6DE54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6F06E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EBF4E">
      <w:start w:val="1"/>
      <w:numFmt w:val="lowerRoman"/>
      <w:lvlText w:val="%6."/>
      <w:lvlJc w:val="left"/>
      <w:pPr>
        <w:tabs>
          <w:tab w:val="left" w:pos="720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835F4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2C400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88C24">
      <w:start w:val="1"/>
      <w:numFmt w:val="lowerRoman"/>
      <w:lvlText w:val="%9."/>
      <w:lvlJc w:val="left"/>
      <w:pPr>
        <w:tabs>
          <w:tab w:val="left" w:pos="720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38B0EEC"/>
    <w:multiLevelType w:val="hybridMultilevel"/>
    <w:tmpl w:val="700E6C3C"/>
    <w:styleLink w:val="Zaimportowanystyl4"/>
    <w:lvl w:ilvl="0" w:tplc="C46011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67BB8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C50F0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2E4CA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0C064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00AF6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06DBA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ECE2C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25EF6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4C46FEC"/>
    <w:multiLevelType w:val="hybridMultilevel"/>
    <w:tmpl w:val="E87A4264"/>
    <w:styleLink w:val="Zaimportowanystyl180"/>
    <w:lvl w:ilvl="0" w:tplc="56068710">
      <w:start w:val="1"/>
      <w:numFmt w:val="decimal"/>
      <w:suff w:val="nothing"/>
      <w:lvlText w:val="%1."/>
      <w:lvlJc w:val="left"/>
      <w:pPr>
        <w:tabs>
          <w:tab w:val="left" w:pos="142"/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704278">
      <w:start w:val="1"/>
      <w:numFmt w:val="decimal"/>
      <w:lvlText w:val="%2."/>
      <w:lvlJc w:val="left"/>
      <w:pPr>
        <w:tabs>
          <w:tab w:val="left" w:pos="142"/>
          <w:tab w:val="left" w:pos="426"/>
          <w:tab w:val="num" w:pos="1491"/>
        </w:tabs>
        <w:ind w:left="179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168400">
      <w:start w:val="1"/>
      <w:numFmt w:val="decimal"/>
      <w:lvlText w:val="%3."/>
      <w:lvlJc w:val="left"/>
      <w:pPr>
        <w:tabs>
          <w:tab w:val="left" w:pos="142"/>
          <w:tab w:val="left" w:pos="426"/>
          <w:tab w:val="num" w:pos="2211"/>
        </w:tabs>
        <w:ind w:left="251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B4614E">
      <w:start w:val="1"/>
      <w:numFmt w:val="decimal"/>
      <w:lvlText w:val="%4."/>
      <w:lvlJc w:val="left"/>
      <w:pPr>
        <w:tabs>
          <w:tab w:val="left" w:pos="142"/>
          <w:tab w:val="left" w:pos="426"/>
          <w:tab w:val="num" w:pos="2931"/>
        </w:tabs>
        <w:ind w:left="323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A0EF5C">
      <w:start w:val="1"/>
      <w:numFmt w:val="decimal"/>
      <w:lvlText w:val="%5."/>
      <w:lvlJc w:val="left"/>
      <w:pPr>
        <w:tabs>
          <w:tab w:val="left" w:pos="142"/>
          <w:tab w:val="left" w:pos="426"/>
          <w:tab w:val="num" w:pos="3651"/>
        </w:tabs>
        <w:ind w:left="395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581A54">
      <w:start w:val="1"/>
      <w:numFmt w:val="decimal"/>
      <w:lvlText w:val="%6."/>
      <w:lvlJc w:val="left"/>
      <w:pPr>
        <w:tabs>
          <w:tab w:val="left" w:pos="142"/>
          <w:tab w:val="left" w:pos="426"/>
          <w:tab w:val="num" w:pos="4371"/>
        </w:tabs>
        <w:ind w:left="467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D204FC">
      <w:start w:val="1"/>
      <w:numFmt w:val="decimal"/>
      <w:lvlText w:val="%7."/>
      <w:lvlJc w:val="left"/>
      <w:pPr>
        <w:tabs>
          <w:tab w:val="left" w:pos="142"/>
          <w:tab w:val="left" w:pos="426"/>
          <w:tab w:val="num" w:pos="5091"/>
        </w:tabs>
        <w:ind w:left="539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34ED96">
      <w:start w:val="1"/>
      <w:numFmt w:val="decimal"/>
      <w:lvlText w:val="%8."/>
      <w:lvlJc w:val="left"/>
      <w:pPr>
        <w:tabs>
          <w:tab w:val="left" w:pos="142"/>
          <w:tab w:val="left" w:pos="426"/>
          <w:tab w:val="num" w:pos="5811"/>
        </w:tabs>
        <w:ind w:left="611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7C2012">
      <w:start w:val="1"/>
      <w:numFmt w:val="decimal"/>
      <w:lvlText w:val="%9."/>
      <w:lvlJc w:val="left"/>
      <w:pPr>
        <w:tabs>
          <w:tab w:val="left" w:pos="142"/>
          <w:tab w:val="left" w:pos="426"/>
          <w:tab w:val="num" w:pos="6531"/>
        </w:tabs>
        <w:ind w:left="683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D869AC"/>
    <w:multiLevelType w:val="hybridMultilevel"/>
    <w:tmpl w:val="97F4E782"/>
    <w:styleLink w:val="Zaimportowanystyl150"/>
    <w:lvl w:ilvl="0" w:tplc="2E1060F8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40B74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FB9E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2519C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CC0DC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0A85A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41AEA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F6DA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E30B0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EF037CE"/>
    <w:multiLevelType w:val="hybridMultilevel"/>
    <w:tmpl w:val="B420ADBE"/>
    <w:numStyleLink w:val="Zaimportowanystyl21"/>
  </w:abstractNum>
  <w:abstractNum w:abstractNumId="24">
    <w:nsid w:val="3FDD41EA"/>
    <w:multiLevelType w:val="hybridMultilevel"/>
    <w:tmpl w:val="BB648020"/>
    <w:styleLink w:val="Zaimportowanystyl17"/>
    <w:lvl w:ilvl="0" w:tplc="BF0CA44C">
      <w:start w:val="1"/>
      <w:numFmt w:val="decimal"/>
      <w:lvlText w:val="%1."/>
      <w:lvlJc w:val="left"/>
      <w:pPr>
        <w:tabs>
          <w:tab w:val="left" w:pos="426"/>
        </w:tabs>
        <w:ind w:left="87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28EDC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CEA02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8D3A2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C2180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3F00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C75C2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E89E2E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0C486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0315BA5"/>
    <w:multiLevelType w:val="hybridMultilevel"/>
    <w:tmpl w:val="8C7AA806"/>
    <w:numStyleLink w:val="Zaimportowanystyl170"/>
  </w:abstractNum>
  <w:abstractNum w:abstractNumId="26">
    <w:nsid w:val="40345374"/>
    <w:multiLevelType w:val="hybridMultilevel"/>
    <w:tmpl w:val="8B74700C"/>
    <w:styleLink w:val="Zaimportowanystyl15"/>
    <w:lvl w:ilvl="0" w:tplc="E7CC1E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A3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2D6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039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266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AE72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05E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0F9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CFD5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06F28A4"/>
    <w:multiLevelType w:val="hybridMultilevel"/>
    <w:tmpl w:val="8B74700C"/>
    <w:numStyleLink w:val="Zaimportowanystyl15"/>
  </w:abstractNum>
  <w:abstractNum w:abstractNumId="28">
    <w:nsid w:val="47D905E1"/>
    <w:multiLevelType w:val="hybridMultilevel"/>
    <w:tmpl w:val="97F4E782"/>
    <w:numStyleLink w:val="Zaimportowanystyl150"/>
  </w:abstractNum>
  <w:abstractNum w:abstractNumId="29">
    <w:nsid w:val="49842456"/>
    <w:multiLevelType w:val="hybridMultilevel"/>
    <w:tmpl w:val="61825766"/>
    <w:styleLink w:val="Zaimportowanystyl130"/>
    <w:lvl w:ilvl="0" w:tplc="75465C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4759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EAEE">
      <w:start w:val="1"/>
      <w:numFmt w:val="lowerRoman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E756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09F06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C2D6A">
      <w:start w:val="1"/>
      <w:numFmt w:val="lowerRoman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A8747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6CEEC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071A">
      <w:start w:val="1"/>
      <w:numFmt w:val="lowerRoman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9E476EC"/>
    <w:multiLevelType w:val="hybridMultilevel"/>
    <w:tmpl w:val="3A7E4C6C"/>
    <w:numStyleLink w:val="Zaimportowanystyl3"/>
  </w:abstractNum>
  <w:abstractNum w:abstractNumId="31">
    <w:nsid w:val="4ACC2DEE"/>
    <w:multiLevelType w:val="hybridMultilevel"/>
    <w:tmpl w:val="721AAC30"/>
    <w:styleLink w:val="Zaimportowanystyl16"/>
    <w:lvl w:ilvl="0" w:tplc="19BC80A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94F80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AD544">
      <w:start w:val="1"/>
      <w:numFmt w:val="lowerRoman"/>
      <w:lvlText w:val="%3."/>
      <w:lvlJc w:val="left"/>
      <w:pPr>
        <w:tabs>
          <w:tab w:val="left" w:pos="426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A781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4CCC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8F5FC">
      <w:start w:val="1"/>
      <w:numFmt w:val="lowerRoman"/>
      <w:lvlText w:val="%6."/>
      <w:lvlJc w:val="left"/>
      <w:pPr>
        <w:tabs>
          <w:tab w:val="left" w:pos="426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243D0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C3B26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AD7D8">
      <w:start w:val="1"/>
      <w:numFmt w:val="lowerRoman"/>
      <w:lvlText w:val="%9."/>
      <w:lvlJc w:val="left"/>
      <w:pPr>
        <w:tabs>
          <w:tab w:val="left" w:pos="426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0256374"/>
    <w:multiLevelType w:val="hybridMultilevel"/>
    <w:tmpl w:val="444A1B02"/>
    <w:styleLink w:val="Zaimportowanystyl23"/>
    <w:lvl w:ilvl="0" w:tplc="A1E0A608">
      <w:start w:val="1"/>
      <w:numFmt w:val="decimal"/>
      <w:lvlText w:val="%1)"/>
      <w:lvlJc w:val="left"/>
      <w:pPr>
        <w:tabs>
          <w:tab w:val="left" w:pos="375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A058C">
      <w:start w:val="1"/>
      <w:numFmt w:val="lowerLetter"/>
      <w:lvlText w:val="%2."/>
      <w:lvlJc w:val="left"/>
      <w:pPr>
        <w:tabs>
          <w:tab w:val="left" w:pos="375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DF38">
      <w:start w:val="1"/>
      <w:numFmt w:val="lowerRoman"/>
      <w:lvlText w:val="%3."/>
      <w:lvlJc w:val="left"/>
      <w:pPr>
        <w:tabs>
          <w:tab w:val="left" w:pos="375"/>
        </w:tabs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8BDC0">
      <w:start w:val="1"/>
      <w:numFmt w:val="decimal"/>
      <w:lvlText w:val="%4."/>
      <w:lvlJc w:val="left"/>
      <w:pPr>
        <w:tabs>
          <w:tab w:val="left" w:pos="375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80228">
      <w:start w:val="1"/>
      <w:numFmt w:val="lowerLetter"/>
      <w:lvlText w:val="%5."/>
      <w:lvlJc w:val="left"/>
      <w:pPr>
        <w:tabs>
          <w:tab w:val="left" w:pos="375"/>
        </w:tabs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21184">
      <w:start w:val="1"/>
      <w:numFmt w:val="lowerRoman"/>
      <w:lvlText w:val="%6."/>
      <w:lvlJc w:val="left"/>
      <w:pPr>
        <w:tabs>
          <w:tab w:val="left" w:pos="375"/>
        </w:tabs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C8782">
      <w:start w:val="1"/>
      <w:numFmt w:val="decimal"/>
      <w:lvlText w:val="%7."/>
      <w:lvlJc w:val="left"/>
      <w:pPr>
        <w:tabs>
          <w:tab w:val="left" w:pos="375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83206">
      <w:start w:val="1"/>
      <w:numFmt w:val="lowerLetter"/>
      <w:lvlText w:val="%8."/>
      <w:lvlJc w:val="left"/>
      <w:pPr>
        <w:tabs>
          <w:tab w:val="left" w:pos="375"/>
        </w:tabs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4DF0">
      <w:start w:val="1"/>
      <w:numFmt w:val="lowerRoman"/>
      <w:lvlText w:val="%9."/>
      <w:lvlJc w:val="left"/>
      <w:pPr>
        <w:tabs>
          <w:tab w:val="left" w:pos="375"/>
        </w:tabs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17A096E"/>
    <w:multiLevelType w:val="hybridMultilevel"/>
    <w:tmpl w:val="9FBC5668"/>
    <w:numStyleLink w:val="Zaimportowanystyl140"/>
  </w:abstractNum>
  <w:abstractNum w:abstractNumId="34">
    <w:nsid w:val="534A02A0"/>
    <w:multiLevelType w:val="hybridMultilevel"/>
    <w:tmpl w:val="EA94AEA6"/>
    <w:numStyleLink w:val="Zaimportowanystyl13"/>
  </w:abstractNum>
  <w:abstractNum w:abstractNumId="35">
    <w:nsid w:val="53BE66C1"/>
    <w:multiLevelType w:val="hybridMultilevel"/>
    <w:tmpl w:val="C5E0CFDA"/>
    <w:numStyleLink w:val="Zaimportowanystyl12"/>
  </w:abstractNum>
  <w:abstractNum w:abstractNumId="36">
    <w:nsid w:val="5879706A"/>
    <w:multiLevelType w:val="hybridMultilevel"/>
    <w:tmpl w:val="EA94AEA6"/>
    <w:styleLink w:val="Zaimportowanystyl13"/>
    <w:lvl w:ilvl="0" w:tplc="CAEA141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67D5E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EB39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ABC2E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25FB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47E06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854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147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EC15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8ED4535"/>
    <w:multiLevelType w:val="hybridMultilevel"/>
    <w:tmpl w:val="6EE8421E"/>
    <w:numStyleLink w:val="Zaimportowanystyl9"/>
  </w:abstractNum>
  <w:abstractNum w:abstractNumId="38">
    <w:nsid w:val="59167B15"/>
    <w:multiLevelType w:val="hybridMultilevel"/>
    <w:tmpl w:val="3A7E4C6C"/>
    <w:styleLink w:val="Zaimportowanystyl3"/>
    <w:lvl w:ilvl="0" w:tplc="3906F8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478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63A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C23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02F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E5F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E6A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6E9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22D8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BD709ED"/>
    <w:multiLevelType w:val="hybridMultilevel"/>
    <w:tmpl w:val="162A9C58"/>
    <w:styleLink w:val="Zaimportowanystyl2"/>
    <w:lvl w:ilvl="0" w:tplc="5C22111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8042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AC18C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2AEE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ED8A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4E7A6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E1294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85DF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34D0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DA67DF5"/>
    <w:multiLevelType w:val="hybridMultilevel"/>
    <w:tmpl w:val="D916BFC0"/>
    <w:numStyleLink w:val="Zaimportowanystyl22"/>
  </w:abstractNum>
  <w:abstractNum w:abstractNumId="41">
    <w:nsid w:val="6207767C"/>
    <w:multiLevelType w:val="hybridMultilevel"/>
    <w:tmpl w:val="51E8CA2C"/>
    <w:numStyleLink w:val="Zaimportowanystyl1"/>
  </w:abstractNum>
  <w:abstractNum w:abstractNumId="42">
    <w:nsid w:val="62231FAF"/>
    <w:multiLevelType w:val="hybridMultilevel"/>
    <w:tmpl w:val="6EE8421E"/>
    <w:styleLink w:val="Zaimportowanystyl9"/>
    <w:lvl w:ilvl="0" w:tplc="0E1453E2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E779E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0F024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47056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4A456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234BC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2BE92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F5C8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AB53A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31901BF"/>
    <w:multiLevelType w:val="hybridMultilevel"/>
    <w:tmpl w:val="E1D2CFDA"/>
    <w:numStyleLink w:val="Zaimportowanystyl100"/>
  </w:abstractNum>
  <w:abstractNum w:abstractNumId="44">
    <w:nsid w:val="63DE0915"/>
    <w:multiLevelType w:val="hybridMultilevel"/>
    <w:tmpl w:val="486CCEAA"/>
    <w:styleLink w:val="Zaimportowanystyl11"/>
    <w:lvl w:ilvl="0" w:tplc="CA0A8F1E">
      <w:start w:val="1"/>
      <w:numFmt w:val="decimal"/>
      <w:lvlText w:val="%1)"/>
      <w:lvlJc w:val="left"/>
      <w:pPr>
        <w:tabs>
          <w:tab w:val="left" w:pos="142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C7964">
      <w:start w:val="1"/>
      <w:numFmt w:val="lowerLetter"/>
      <w:lvlText w:val="%2."/>
      <w:lvlJc w:val="left"/>
      <w:pPr>
        <w:tabs>
          <w:tab w:val="left" w:pos="142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EFBE2">
      <w:start w:val="1"/>
      <w:numFmt w:val="lowerRoman"/>
      <w:lvlText w:val="%3."/>
      <w:lvlJc w:val="left"/>
      <w:pPr>
        <w:tabs>
          <w:tab w:val="left" w:pos="142"/>
        </w:tabs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4F7EA">
      <w:start w:val="1"/>
      <w:numFmt w:val="decimal"/>
      <w:lvlText w:val="%4."/>
      <w:lvlJc w:val="left"/>
      <w:pPr>
        <w:tabs>
          <w:tab w:val="left" w:pos="142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CF330">
      <w:start w:val="1"/>
      <w:numFmt w:val="lowerLetter"/>
      <w:lvlText w:val="%5."/>
      <w:lvlJc w:val="left"/>
      <w:pPr>
        <w:tabs>
          <w:tab w:val="left" w:pos="142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4700E">
      <w:start w:val="1"/>
      <w:numFmt w:val="lowerRoman"/>
      <w:lvlText w:val="%6."/>
      <w:lvlJc w:val="left"/>
      <w:pPr>
        <w:tabs>
          <w:tab w:val="left" w:pos="142"/>
        </w:tabs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06174">
      <w:start w:val="1"/>
      <w:numFmt w:val="decimal"/>
      <w:lvlText w:val="%7."/>
      <w:lvlJc w:val="left"/>
      <w:pPr>
        <w:tabs>
          <w:tab w:val="left" w:pos="142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6F332">
      <w:start w:val="1"/>
      <w:numFmt w:val="lowerLetter"/>
      <w:lvlText w:val="%8."/>
      <w:lvlJc w:val="left"/>
      <w:pPr>
        <w:tabs>
          <w:tab w:val="left" w:pos="142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E707C">
      <w:start w:val="1"/>
      <w:numFmt w:val="lowerRoman"/>
      <w:lvlText w:val="%9."/>
      <w:lvlJc w:val="left"/>
      <w:pPr>
        <w:tabs>
          <w:tab w:val="left" w:pos="142"/>
        </w:tabs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4501A7F"/>
    <w:multiLevelType w:val="hybridMultilevel"/>
    <w:tmpl w:val="4E6AB826"/>
    <w:styleLink w:val="Zaimportowanystyl5"/>
    <w:lvl w:ilvl="0" w:tplc="41B87A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A3950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16E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CDD44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CAA9E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A43E6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E1782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22AC0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64FA0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516499D"/>
    <w:multiLevelType w:val="hybridMultilevel"/>
    <w:tmpl w:val="B420ADBE"/>
    <w:styleLink w:val="Zaimportowanystyl21"/>
    <w:lvl w:ilvl="0" w:tplc="CB8C45F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001CE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6A209C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EA9CE4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AC77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8174E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541CAE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B67D1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163CE6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6897503"/>
    <w:multiLevelType w:val="hybridMultilevel"/>
    <w:tmpl w:val="76A6581C"/>
    <w:styleLink w:val="Zaimportowanystyl7"/>
    <w:lvl w:ilvl="0" w:tplc="B7829F42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1A7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AAE0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92D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E739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0FA5C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4FD6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8075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0BA4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7877B6A"/>
    <w:multiLevelType w:val="hybridMultilevel"/>
    <w:tmpl w:val="C5E0CFDA"/>
    <w:styleLink w:val="Zaimportowanystyl12"/>
    <w:lvl w:ilvl="0" w:tplc="853CC72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49E3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658B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E075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E5B6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0DF5E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CCF9E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0BD5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E56A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AAA542C"/>
    <w:multiLevelType w:val="hybridMultilevel"/>
    <w:tmpl w:val="BE04277E"/>
    <w:numStyleLink w:val="Zaimportowanystyl14"/>
  </w:abstractNum>
  <w:abstractNum w:abstractNumId="50">
    <w:nsid w:val="6B5C0605"/>
    <w:multiLevelType w:val="hybridMultilevel"/>
    <w:tmpl w:val="2D0470E8"/>
    <w:styleLink w:val="Zaimportowanystyl10"/>
    <w:lvl w:ilvl="0" w:tplc="0ED8F9F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A5C8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8F12E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2F464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8E32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47FA4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EBA6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86EF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84254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D841F8E"/>
    <w:multiLevelType w:val="hybridMultilevel"/>
    <w:tmpl w:val="829E83E4"/>
    <w:styleLink w:val="Zaimportowanystyl6"/>
    <w:lvl w:ilvl="0" w:tplc="4CFAA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6EF68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D2A5EE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B8B572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F2E7AA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20C4F0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C8EBB4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949DD0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F65E60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E922546"/>
    <w:multiLevelType w:val="hybridMultilevel"/>
    <w:tmpl w:val="61825766"/>
    <w:numStyleLink w:val="Zaimportowanystyl130"/>
  </w:abstractNum>
  <w:abstractNum w:abstractNumId="53">
    <w:nsid w:val="6FE97D97"/>
    <w:multiLevelType w:val="hybridMultilevel"/>
    <w:tmpl w:val="D916BFC0"/>
    <w:styleLink w:val="Zaimportowanystyl22"/>
    <w:lvl w:ilvl="0" w:tplc="E39EB608">
      <w:start w:val="1"/>
      <w:numFmt w:val="lowerLetter"/>
      <w:lvlText w:val="%1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2FB06">
      <w:start w:val="1"/>
      <w:numFmt w:val="lowerLetter"/>
      <w:lvlText w:val="%2."/>
      <w:lvlJc w:val="left"/>
      <w:pPr>
        <w:ind w:left="1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07F36">
      <w:start w:val="1"/>
      <w:numFmt w:val="lowerRoman"/>
      <w:lvlText w:val="%3."/>
      <w:lvlJc w:val="left"/>
      <w:pPr>
        <w:ind w:left="27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E0138">
      <w:start w:val="1"/>
      <w:numFmt w:val="decimal"/>
      <w:lvlText w:val="%4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0F2E4">
      <w:start w:val="1"/>
      <w:numFmt w:val="lowerLetter"/>
      <w:lvlText w:val="%5."/>
      <w:lvlJc w:val="left"/>
      <w:pPr>
        <w:ind w:left="4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4E876">
      <w:start w:val="1"/>
      <w:numFmt w:val="lowerRoman"/>
      <w:lvlText w:val="%6."/>
      <w:lvlJc w:val="left"/>
      <w:pPr>
        <w:ind w:left="487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84EF6">
      <w:start w:val="1"/>
      <w:numFmt w:val="decimal"/>
      <w:lvlText w:val="%7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ED090">
      <w:start w:val="1"/>
      <w:numFmt w:val="lowerLetter"/>
      <w:lvlText w:val="%8."/>
      <w:lvlJc w:val="left"/>
      <w:pPr>
        <w:ind w:left="6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CEC54">
      <w:start w:val="1"/>
      <w:numFmt w:val="lowerRoman"/>
      <w:lvlText w:val="%9."/>
      <w:lvlJc w:val="left"/>
      <w:pPr>
        <w:ind w:left="703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31950C9"/>
    <w:multiLevelType w:val="hybridMultilevel"/>
    <w:tmpl w:val="E87A4264"/>
    <w:numStyleLink w:val="Zaimportowanystyl180"/>
  </w:abstractNum>
  <w:abstractNum w:abstractNumId="55">
    <w:nsid w:val="74C166E7"/>
    <w:multiLevelType w:val="hybridMultilevel"/>
    <w:tmpl w:val="D99E363C"/>
    <w:styleLink w:val="Zaimportowanystyl50"/>
    <w:lvl w:ilvl="0" w:tplc="FD72AE80">
      <w:start w:val="1"/>
      <w:numFmt w:val="decimal"/>
      <w:lvlText w:val="%1."/>
      <w:lvlJc w:val="left"/>
      <w:pPr>
        <w:tabs>
          <w:tab w:val="left" w:pos="426"/>
        </w:tabs>
        <w:ind w:left="110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31C4">
      <w:start w:val="1"/>
      <w:numFmt w:val="decimal"/>
      <w:lvlText w:val="%2)"/>
      <w:lvlJc w:val="left"/>
      <w:pPr>
        <w:tabs>
          <w:tab w:val="left" w:pos="426"/>
        </w:tabs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B076D0">
      <w:start w:val="1"/>
      <w:numFmt w:val="lowerLetter"/>
      <w:lvlText w:val="%3)"/>
      <w:lvlJc w:val="left"/>
      <w:pPr>
        <w:tabs>
          <w:tab w:val="left" w:pos="426"/>
        </w:tabs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226332">
      <w:start w:val="1"/>
      <w:numFmt w:val="decimal"/>
      <w:lvlText w:val="%4."/>
      <w:lvlJc w:val="left"/>
      <w:pPr>
        <w:tabs>
          <w:tab w:val="left" w:pos="426"/>
        </w:tabs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7677B4">
      <w:start w:val="1"/>
      <w:numFmt w:val="decimal"/>
      <w:lvlText w:val="%5."/>
      <w:lvlJc w:val="left"/>
      <w:pPr>
        <w:tabs>
          <w:tab w:val="left" w:pos="426"/>
        </w:tabs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FC4ADA">
      <w:start w:val="1"/>
      <w:numFmt w:val="decimal"/>
      <w:lvlText w:val="%6."/>
      <w:lvlJc w:val="left"/>
      <w:pPr>
        <w:tabs>
          <w:tab w:val="left" w:pos="426"/>
        </w:tabs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1E51CC">
      <w:start w:val="1"/>
      <w:numFmt w:val="decimal"/>
      <w:lvlText w:val="%7."/>
      <w:lvlJc w:val="left"/>
      <w:pPr>
        <w:tabs>
          <w:tab w:val="left" w:pos="426"/>
        </w:tabs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0BDCE">
      <w:start w:val="1"/>
      <w:numFmt w:val="decimal"/>
      <w:lvlText w:val="%8."/>
      <w:lvlJc w:val="left"/>
      <w:pPr>
        <w:tabs>
          <w:tab w:val="left" w:pos="426"/>
        </w:tabs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7EB872">
      <w:start w:val="1"/>
      <w:numFmt w:val="decimal"/>
      <w:lvlText w:val="%9."/>
      <w:lvlJc w:val="left"/>
      <w:pPr>
        <w:tabs>
          <w:tab w:val="left" w:pos="426"/>
        </w:tabs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64E4F52"/>
    <w:multiLevelType w:val="hybridMultilevel"/>
    <w:tmpl w:val="D99E363C"/>
    <w:numStyleLink w:val="Zaimportowanystyl50"/>
  </w:abstractNum>
  <w:abstractNum w:abstractNumId="57">
    <w:nsid w:val="76612FE3"/>
    <w:multiLevelType w:val="hybridMultilevel"/>
    <w:tmpl w:val="BE04277E"/>
    <w:styleLink w:val="Zaimportowanystyl14"/>
    <w:lvl w:ilvl="0" w:tplc="50E8652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A696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2034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E9CB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6585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01D9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EBE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AF22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EC53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6A14443"/>
    <w:multiLevelType w:val="hybridMultilevel"/>
    <w:tmpl w:val="BDFCDC78"/>
    <w:numStyleLink w:val="Zaimportowanystyl18"/>
  </w:abstractNum>
  <w:num w:numId="1">
    <w:abstractNumId w:val="14"/>
  </w:num>
  <w:num w:numId="2">
    <w:abstractNumId w:val="41"/>
  </w:num>
  <w:num w:numId="3">
    <w:abstractNumId w:val="39"/>
  </w:num>
  <w:num w:numId="4">
    <w:abstractNumId w:val="15"/>
  </w:num>
  <w:num w:numId="5">
    <w:abstractNumId w:val="38"/>
  </w:num>
  <w:num w:numId="6">
    <w:abstractNumId w:val="30"/>
  </w:num>
  <w:num w:numId="7">
    <w:abstractNumId w:val="20"/>
  </w:num>
  <w:num w:numId="8">
    <w:abstractNumId w:val="18"/>
  </w:num>
  <w:num w:numId="9">
    <w:abstractNumId w:val="45"/>
  </w:num>
  <w:num w:numId="10">
    <w:abstractNumId w:val="17"/>
  </w:num>
  <w:num w:numId="11">
    <w:abstractNumId w:val="51"/>
  </w:num>
  <w:num w:numId="12">
    <w:abstractNumId w:val="0"/>
  </w:num>
  <w:num w:numId="13">
    <w:abstractNumId w:val="47"/>
  </w:num>
  <w:num w:numId="14">
    <w:abstractNumId w:val="4"/>
  </w:num>
  <w:num w:numId="15">
    <w:abstractNumId w:val="0"/>
    <w:lvlOverride w:ilvl="0">
      <w:startOverride w:val="9"/>
    </w:lvlOverride>
  </w:num>
  <w:num w:numId="16">
    <w:abstractNumId w:val="0"/>
    <w:lvlOverride w:ilvl="0">
      <w:lvl w:ilvl="0" w:tplc="74F8CC08">
        <w:start w:val="1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64E46A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84A31A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0F0B8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CC7796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9EED18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F6D50E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17AC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3A3170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1"/>
  </w:num>
  <w:num w:numId="19">
    <w:abstractNumId w:val="42"/>
  </w:num>
  <w:num w:numId="20">
    <w:abstractNumId w:val="37"/>
  </w:num>
  <w:num w:numId="21">
    <w:abstractNumId w:val="50"/>
  </w:num>
  <w:num w:numId="22">
    <w:abstractNumId w:val="8"/>
  </w:num>
  <w:num w:numId="23">
    <w:abstractNumId w:val="37"/>
    <w:lvlOverride w:ilvl="0">
      <w:startOverride w:val="2"/>
      <w:lvl w:ilvl="0" w:tplc="836C3608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62F88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98E41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3458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A9C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68A39C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04F4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309F0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EEE5F6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startOverride w:val="2"/>
      <w:lvl w:ilvl="0" w:tplc="60D43E90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C22E20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E01342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3E253E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A62A0A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2BE38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840D24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DE086E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44AC42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4"/>
  </w:num>
  <w:num w:numId="26">
    <w:abstractNumId w:val="48"/>
  </w:num>
  <w:num w:numId="27">
    <w:abstractNumId w:val="35"/>
  </w:num>
  <w:num w:numId="28">
    <w:abstractNumId w:val="35"/>
    <w:lvlOverride w:ilvl="0">
      <w:startOverride w:val="1"/>
      <w:lvl w:ilvl="0" w:tplc="287CA1B6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A23790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D47EB6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D06F82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E64E10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C0C2F2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C056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6A507C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00C3C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6"/>
  </w:num>
  <w:num w:numId="30">
    <w:abstractNumId w:val="34"/>
  </w:num>
  <w:num w:numId="31">
    <w:abstractNumId w:val="57"/>
  </w:num>
  <w:num w:numId="32">
    <w:abstractNumId w:val="49"/>
  </w:num>
  <w:num w:numId="33">
    <w:abstractNumId w:val="26"/>
  </w:num>
  <w:num w:numId="34">
    <w:abstractNumId w:val="27"/>
  </w:num>
  <w:num w:numId="35">
    <w:abstractNumId w:val="31"/>
  </w:num>
  <w:num w:numId="36">
    <w:abstractNumId w:val="6"/>
  </w:num>
  <w:num w:numId="37">
    <w:abstractNumId w:val="24"/>
  </w:num>
  <w:num w:numId="38">
    <w:abstractNumId w:val="7"/>
  </w:num>
  <w:num w:numId="39">
    <w:abstractNumId w:val="6"/>
    <w:lvlOverride w:ilvl="0">
      <w:startOverride w:val="6"/>
    </w:lvlOverride>
  </w:num>
  <w:num w:numId="40">
    <w:abstractNumId w:val="19"/>
  </w:num>
  <w:num w:numId="41">
    <w:abstractNumId w:val="58"/>
  </w:num>
  <w:num w:numId="42">
    <w:abstractNumId w:val="13"/>
  </w:num>
  <w:num w:numId="43">
    <w:abstractNumId w:val="43"/>
  </w:num>
  <w:num w:numId="44">
    <w:abstractNumId w:val="58"/>
    <w:lvlOverride w:ilvl="0">
      <w:startOverride w:val="2"/>
      <w:lvl w:ilvl="0" w:tplc="C2DA9B94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42BFE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F63626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56180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9C54A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8AA722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56AEC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6423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60D824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6"/>
  </w:num>
  <w:num w:numId="46">
    <w:abstractNumId w:val="10"/>
  </w:num>
  <w:num w:numId="47">
    <w:abstractNumId w:val="9"/>
  </w:num>
  <w:num w:numId="48">
    <w:abstractNumId w:val="5"/>
  </w:num>
  <w:num w:numId="49">
    <w:abstractNumId w:val="46"/>
  </w:num>
  <w:num w:numId="50">
    <w:abstractNumId w:val="23"/>
  </w:num>
  <w:num w:numId="51">
    <w:abstractNumId w:val="53"/>
  </w:num>
  <w:num w:numId="52">
    <w:abstractNumId w:val="40"/>
  </w:num>
  <w:num w:numId="53">
    <w:abstractNumId w:val="5"/>
    <w:lvlOverride w:ilvl="0">
      <w:startOverride w:val="2"/>
      <w:lvl w:ilvl="0" w:tplc="841A38BA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FC5ABC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9C4FDE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C03FC8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1E812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58B36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06BA96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8C1A66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8475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9"/>
  </w:num>
  <w:num w:numId="55">
    <w:abstractNumId w:val="52"/>
  </w:num>
  <w:num w:numId="56">
    <w:abstractNumId w:val="55"/>
  </w:num>
  <w:num w:numId="57">
    <w:abstractNumId w:val="56"/>
  </w:num>
  <w:num w:numId="58">
    <w:abstractNumId w:val="52"/>
    <w:lvlOverride w:ilvl="0">
      <w:startOverride w:val="2"/>
      <w:lvl w:ilvl="0" w:tplc="4CEEAD5C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0ED5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328370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28A5B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F61AD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52FF02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F8610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161CB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2A138E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"/>
  </w:num>
  <w:num w:numId="60">
    <w:abstractNumId w:val="33"/>
  </w:num>
  <w:num w:numId="61">
    <w:abstractNumId w:val="22"/>
  </w:num>
  <w:num w:numId="62">
    <w:abstractNumId w:val="28"/>
  </w:num>
  <w:num w:numId="63">
    <w:abstractNumId w:val="28"/>
    <w:lvlOverride w:ilvl="0">
      <w:lvl w:ilvl="0" w:tplc="8E4A34B2">
        <w:start w:val="1"/>
        <w:numFmt w:val="decimal"/>
        <w:lvlText w:val="%1)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06552">
        <w:start w:val="1"/>
        <w:numFmt w:val="decimal"/>
        <w:lvlText w:val="%2.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0CFB4">
        <w:start w:val="1"/>
        <w:numFmt w:val="decimal"/>
        <w:lvlText w:val="%3."/>
        <w:lvlJc w:val="left"/>
        <w:pPr>
          <w:tabs>
            <w:tab w:val="left" w:pos="375"/>
            <w:tab w:val="left" w:pos="720"/>
            <w:tab w:val="num" w:pos="1712"/>
          </w:tabs>
          <w:ind w:left="19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673BE">
        <w:start w:val="1"/>
        <w:numFmt w:val="decimal"/>
        <w:lvlText w:val="%4."/>
        <w:lvlJc w:val="left"/>
        <w:pPr>
          <w:tabs>
            <w:tab w:val="left" w:pos="375"/>
            <w:tab w:val="left" w:pos="720"/>
            <w:tab w:val="num" w:pos="2432"/>
          </w:tabs>
          <w:ind w:left="27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EA9550">
        <w:start w:val="1"/>
        <w:numFmt w:val="decimal"/>
        <w:lvlText w:val="%5."/>
        <w:lvlJc w:val="left"/>
        <w:pPr>
          <w:tabs>
            <w:tab w:val="left" w:pos="375"/>
            <w:tab w:val="left" w:pos="720"/>
            <w:tab w:val="num" w:pos="3152"/>
          </w:tabs>
          <w:ind w:left="342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3286">
        <w:start w:val="1"/>
        <w:numFmt w:val="decimal"/>
        <w:lvlText w:val="%6."/>
        <w:lvlJc w:val="left"/>
        <w:pPr>
          <w:tabs>
            <w:tab w:val="left" w:pos="375"/>
            <w:tab w:val="left" w:pos="720"/>
            <w:tab w:val="num" w:pos="3872"/>
          </w:tabs>
          <w:ind w:left="414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263AE">
        <w:start w:val="1"/>
        <w:numFmt w:val="decimal"/>
        <w:lvlText w:val="%7."/>
        <w:lvlJc w:val="left"/>
        <w:pPr>
          <w:tabs>
            <w:tab w:val="left" w:pos="375"/>
            <w:tab w:val="left" w:pos="720"/>
            <w:tab w:val="num" w:pos="4592"/>
          </w:tabs>
          <w:ind w:left="486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02F60E">
        <w:start w:val="1"/>
        <w:numFmt w:val="decimal"/>
        <w:lvlText w:val="%8."/>
        <w:lvlJc w:val="left"/>
        <w:pPr>
          <w:tabs>
            <w:tab w:val="left" w:pos="375"/>
            <w:tab w:val="left" w:pos="720"/>
            <w:tab w:val="num" w:pos="5312"/>
          </w:tabs>
          <w:ind w:left="55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85AF8">
        <w:start w:val="1"/>
        <w:numFmt w:val="decimal"/>
        <w:lvlText w:val="%9."/>
        <w:lvlJc w:val="left"/>
        <w:pPr>
          <w:tabs>
            <w:tab w:val="left" w:pos="375"/>
            <w:tab w:val="left" w:pos="720"/>
            <w:tab w:val="num" w:pos="6032"/>
          </w:tabs>
          <w:ind w:left="63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8"/>
    <w:lvlOverride w:ilvl="0">
      <w:lvl w:ilvl="0" w:tplc="8E4A34B2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06552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0CFB4">
        <w:start w:val="1"/>
        <w:numFmt w:val="decimal"/>
        <w:lvlText w:val="%3."/>
        <w:lvlJc w:val="left"/>
        <w:pPr>
          <w:tabs>
            <w:tab w:val="left" w:pos="375"/>
            <w:tab w:val="left" w:pos="567"/>
            <w:tab w:val="left" w:pos="720"/>
            <w:tab w:val="num" w:pos="1713"/>
          </w:tabs>
          <w:ind w:left="215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673BE">
        <w:start w:val="1"/>
        <w:numFmt w:val="decimal"/>
        <w:lvlText w:val="%4."/>
        <w:lvlJc w:val="left"/>
        <w:pPr>
          <w:tabs>
            <w:tab w:val="left" w:pos="375"/>
            <w:tab w:val="left" w:pos="567"/>
            <w:tab w:val="left" w:pos="720"/>
            <w:tab w:val="num" w:pos="2433"/>
          </w:tabs>
          <w:ind w:left="287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EA9550">
        <w:start w:val="1"/>
        <w:numFmt w:val="decimal"/>
        <w:lvlText w:val="%5."/>
        <w:lvlJc w:val="left"/>
        <w:pPr>
          <w:tabs>
            <w:tab w:val="left" w:pos="375"/>
            <w:tab w:val="left" w:pos="567"/>
            <w:tab w:val="left" w:pos="720"/>
            <w:tab w:val="num" w:pos="3153"/>
          </w:tabs>
          <w:ind w:left="359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3286">
        <w:start w:val="1"/>
        <w:numFmt w:val="decimal"/>
        <w:lvlText w:val="%6."/>
        <w:lvlJc w:val="left"/>
        <w:pPr>
          <w:tabs>
            <w:tab w:val="left" w:pos="375"/>
            <w:tab w:val="left" w:pos="567"/>
            <w:tab w:val="left" w:pos="720"/>
            <w:tab w:val="num" w:pos="3873"/>
          </w:tabs>
          <w:ind w:left="431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263AE">
        <w:start w:val="1"/>
        <w:numFmt w:val="decimal"/>
        <w:lvlText w:val="%7."/>
        <w:lvlJc w:val="left"/>
        <w:pPr>
          <w:tabs>
            <w:tab w:val="left" w:pos="375"/>
            <w:tab w:val="left" w:pos="567"/>
            <w:tab w:val="left" w:pos="720"/>
            <w:tab w:val="num" w:pos="4593"/>
          </w:tabs>
          <w:ind w:left="503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02F60E">
        <w:start w:val="1"/>
        <w:numFmt w:val="decimal"/>
        <w:lvlText w:val="%8."/>
        <w:lvlJc w:val="left"/>
        <w:pPr>
          <w:tabs>
            <w:tab w:val="left" w:pos="375"/>
            <w:tab w:val="left" w:pos="567"/>
            <w:tab w:val="left" w:pos="720"/>
            <w:tab w:val="num" w:pos="5313"/>
          </w:tabs>
          <w:ind w:left="575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85AF8">
        <w:start w:val="1"/>
        <w:numFmt w:val="decimal"/>
        <w:lvlText w:val="%9."/>
        <w:lvlJc w:val="left"/>
        <w:pPr>
          <w:tabs>
            <w:tab w:val="left" w:pos="375"/>
            <w:tab w:val="left" w:pos="567"/>
            <w:tab w:val="left" w:pos="720"/>
            <w:tab w:val="num" w:pos="6033"/>
          </w:tabs>
          <w:ind w:left="6478" w:hanging="10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8"/>
    <w:lvlOverride w:ilvl="0">
      <w:lvl w:ilvl="0" w:tplc="8E4A34B2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06552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0CFB4">
        <w:start w:val="1"/>
        <w:numFmt w:val="decimal"/>
        <w:suff w:val="nothing"/>
        <w:lvlText w:val="%3."/>
        <w:lvlJc w:val="left"/>
        <w:pPr>
          <w:tabs>
            <w:tab w:val="left" w:pos="375"/>
            <w:tab w:val="left" w:pos="720"/>
            <w:tab w:val="left" w:pos="993"/>
          </w:tabs>
          <w:ind w:left="12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673BE">
        <w:start w:val="1"/>
        <w:numFmt w:val="decimal"/>
        <w:suff w:val="nothing"/>
        <w:lvlText w:val="%4."/>
        <w:lvlJc w:val="left"/>
        <w:pPr>
          <w:tabs>
            <w:tab w:val="left" w:pos="375"/>
            <w:tab w:val="left" w:pos="720"/>
            <w:tab w:val="left" w:pos="993"/>
          </w:tabs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EA9550">
        <w:start w:val="1"/>
        <w:numFmt w:val="decimal"/>
        <w:suff w:val="nothing"/>
        <w:lvlText w:val="%5."/>
        <w:lvlJc w:val="left"/>
        <w:pPr>
          <w:tabs>
            <w:tab w:val="left" w:pos="375"/>
            <w:tab w:val="left" w:pos="720"/>
            <w:tab w:val="left" w:pos="993"/>
          </w:tabs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3286">
        <w:start w:val="1"/>
        <w:numFmt w:val="decimal"/>
        <w:suff w:val="nothing"/>
        <w:lvlText w:val="%6."/>
        <w:lvlJc w:val="left"/>
        <w:pPr>
          <w:tabs>
            <w:tab w:val="left" w:pos="375"/>
            <w:tab w:val="left" w:pos="720"/>
            <w:tab w:val="left" w:pos="993"/>
          </w:tabs>
          <w:ind w:left="344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263AE">
        <w:start w:val="1"/>
        <w:numFmt w:val="decimal"/>
        <w:suff w:val="nothing"/>
        <w:lvlText w:val="%7."/>
        <w:lvlJc w:val="left"/>
        <w:pPr>
          <w:tabs>
            <w:tab w:val="left" w:pos="375"/>
            <w:tab w:val="left" w:pos="720"/>
            <w:tab w:val="left" w:pos="993"/>
          </w:tabs>
          <w:ind w:left="41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02F60E">
        <w:start w:val="1"/>
        <w:numFmt w:val="decimal"/>
        <w:suff w:val="nothing"/>
        <w:lvlText w:val="%8."/>
        <w:lvlJc w:val="left"/>
        <w:pPr>
          <w:tabs>
            <w:tab w:val="left" w:pos="375"/>
            <w:tab w:val="left" w:pos="720"/>
            <w:tab w:val="left" w:pos="993"/>
          </w:tabs>
          <w:ind w:left="48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85AF8">
        <w:start w:val="1"/>
        <w:numFmt w:val="decimal"/>
        <w:suff w:val="nothing"/>
        <w:lvlText w:val="%9."/>
        <w:lvlJc w:val="left"/>
        <w:pPr>
          <w:tabs>
            <w:tab w:val="left" w:pos="375"/>
            <w:tab w:val="left" w:pos="720"/>
            <w:tab w:val="left" w:pos="993"/>
          </w:tabs>
          <w:ind w:left="56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3"/>
    <w:lvlOverride w:ilvl="0">
      <w:startOverride w:val="2"/>
      <w:lvl w:ilvl="0" w:tplc="1744E5AE">
        <w:start w:val="2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2A18BE">
        <w:start w:val="1"/>
        <w:numFmt w:val="lowerLetter"/>
        <w:lvlText w:val="%2."/>
        <w:lvlJc w:val="left"/>
        <w:pPr>
          <w:tabs>
            <w:tab w:val="left" w:pos="720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046164">
        <w:start w:val="1"/>
        <w:numFmt w:val="lowerRoman"/>
        <w:lvlText w:val="%3."/>
        <w:lvlJc w:val="left"/>
        <w:pPr>
          <w:tabs>
            <w:tab w:val="left" w:pos="720"/>
          </w:tabs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EA2F28">
        <w:start w:val="1"/>
        <w:numFmt w:val="decimal"/>
        <w:lvlText w:val="%4."/>
        <w:lvlJc w:val="left"/>
        <w:pPr>
          <w:tabs>
            <w:tab w:val="left" w:pos="720"/>
          </w:tabs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2788A">
        <w:start w:val="1"/>
        <w:numFmt w:val="lowerLetter"/>
        <w:lvlText w:val="%5."/>
        <w:lvlJc w:val="left"/>
        <w:pPr>
          <w:tabs>
            <w:tab w:val="left" w:pos="720"/>
          </w:tabs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C93A">
        <w:start w:val="1"/>
        <w:numFmt w:val="lowerRoman"/>
        <w:lvlText w:val="%6."/>
        <w:lvlJc w:val="left"/>
        <w:pPr>
          <w:tabs>
            <w:tab w:val="left" w:pos="720"/>
          </w:tabs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C4205C">
        <w:start w:val="1"/>
        <w:numFmt w:val="decimal"/>
        <w:lvlText w:val="%7."/>
        <w:lvlJc w:val="left"/>
        <w:pPr>
          <w:tabs>
            <w:tab w:val="left" w:pos="720"/>
          </w:tabs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6579C">
        <w:start w:val="1"/>
        <w:numFmt w:val="lowerLetter"/>
        <w:lvlText w:val="%8."/>
        <w:lvlJc w:val="left"/>
        <w:pPr>
          <w:tabs>
            <w:tab w:val="left" w:pos="720"/>
          </w:tabs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8AAEA2">
        <w:start w:val="1"/>
        <w:numFmt w:val="lowerRoman"/>
        <w:lvlText w:val="%9."/>
        <w:lvlJc w:val="left"/>
        <w:pPr>
          <w:tabs>
            <w:tab w:val="left" w:pos="720"/>
          </w:tabs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2"/>
  </w:num>
  <w:num w:numId="68">
    <w:abstractNumId w:val="11"/>
  </w:num>
  <w:num w:numId="69">
    <w:abstractNumId w:val="33"/>
    <w:lvlOverride w:ilvl="0">
      <w:startOverride w:val="3"/>
      <w:lvl w:ilvl="0" w:tplc="1744E5AE">
        <w:start w:val="3"/>
        <w:numFmt w:val="decimal"/>
        <w:lvlText w:val="%1."/>
        <w:lvlJc w:val="left"/>
        <w:pPr>
          <w:tabs>
            <w:tab w:val="num" w:pos="375"/>
          </w:tabs>
          <w:ind w:left="42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2A18BE">
        <w:start w:val="1"/>
        <w:numFmt w:val="lowerLetter"/>
        <w:lvlText w:val="%2."/>
        <w:lvlJc w:val="left"/>
        <w:pPr>
          <w:tabs>
            <w:tab w:val="left" w:pos="375"/>
            <w:tab w:val="num" w:pos="1505"/>
          </w:tabs>
          <w:ind w:left="1555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046164">
        <w:start w:val="1"/>
        <w:numFmt w:val="lowerRoman"/>
        <w:lvlText w:val="%3."/>
        <w:lvlJc w:val="left"/>
        <w:pPr>
          <w:tabs>
            <w:tab w:val="left" w:pos="375"/>
            <w:tab w:val="num" w:pos="2225"/>
          </w:tabs>
          <w:ind w:left="227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EA2F28">
        <w:start w:val="1"/>
        <w:numFmt w:val="decimal"/>
        <w:lvlText w:val="%4."/>
        <w:lvlJc w:val="left"/>
        <w:pPr>
          <w:tabs>
            <w:tab w:val="left" w:pos="375"/>
            <w:tab w:val="num" w:pos="2945"/>
          </w:tabs>
          <w:ind w:left="2995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2788A">
        <w:start w:val="1"/>
        <w:numFmt w:val="lowerLetter"/>
        <w:lvlText w:val="%5."/>
        <w:lvlJc w:val="left"/>
        <w:pPr>
          <w:tabs>
            <w:tab w:val="left" w:pos="375"/>
            <w:tab w:val="num" w:pos="3665"/>
          </w:tabs>
          <w:ind w:left="3715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C93A">
        <w:start w:val="1"/>
        <w:numFmt w:val="lowerRoman"/>
        <w:lvlText w:val="%6."/>
        <w:lvlJc w:val="left"/>
        <w:pPr>
          <w:tabs>
            <w:tab w:val="left" w:pos="375"/>
            <w:tab w:val="num" w:pos="4385"/>
          </w:tabs>
          <w:ind w:left="443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C4205C">
        <w:start w:val="1"/>
        <w:numFmt w:val="decimal"/>
        <w:lvlText w:val="%7."/>
        <w:lvlJc w:val="left"/>
        <w:pPr>
          <w:tabs>
            <w:tab w:val="left" w:pos="375"/>
            <w:tab w:val="num" w:pos="5105"/>
          </w:tabs>
          <w:ind w:left="5155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6579C">
        <w:start w:val="1"/>
        <w:numFmt w:val="lowerLetter"/>
        <w:lvlText w:val="%8."/>
        <w:lvlJc w:val="left"/>
        <w:pPr>
          <w:tabs>
            <w:tab w:val="left" w:pos="375"/>
            <w:tab w:val="num" w:pos="5825"/>
          </w:tabs>
          <w:ind w:left="5875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8AAEA2">
        <w:start w:val="1"/>
        <w:numFmt w:val="lowerRoman"/>
        <w:lvlText w:val="%9."/>
        <w:lvlJc w:val="left"/>
        <w:pPr>
          <w:tabs>
            <w:tab w:val="left" w:pos="375"/>
            <w:tab w:val="num" w:pos="6545"/>
          </w:tabs>
          <w:ind w:left="659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3"/>
    <w:lvlOverride w:ilvl="0">
      <w:lvl w:ilvl="0" w:tplc="1744E5AE">
        <w:start w:val="1"/>
        <w:numFmt w:val="decimal"/>
        <w:lvlText w:val="%1."/>
        <w:lvlJc w:val="left"/>
        <w:pPr>
          <w:tabs>
            <w:tab w:val="num" w:pos="375"/>
            <w:tab w:val="left" w:pos="993"/>
          </w:tabs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2A18BE">
        <w:start w:val="1"/>
        <w:numFmt w:val="lowerLetter"/>
        <w:lvlText w:val="%2."/>
        <w:lvlJc w:val="left"/>
        <w:pPr>
          <w:tabs>
            <w:tab w:val="left" w:pos="375"/>
            <w:tab w:val="left" w:pos="993"/>
            <w:tab w:val="num" w:pos="1506"/>
          </w:tabs>
          <w:ind w:left="1557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46164">
        <w:start w:val="1"/>
        <w:numFmt w:val="lowerRoman"/>
        <w:lvlText w:val="%3."/>
        <w:lvlJc w:val="left"/>
        <w:pPr>
          <w:tabs>
            <w:tab w:val="left" w:pos="375"/>
            <w:tab w:val="left" w:pos="993"/>
            <w:tab w:val="num" w:pos="2226"/>
          </w:tabs>
          <w:ind w:left="2277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EA2F28">
        <w:start w:val="1"/>
        <w:numFmt w:val="decimal"/>
        <w:lvlText w:val="%4."/>
        <w:lvlJc w:val="left"/>
        <w:pPr>
          <w:tabs>
            <w:tab w:val="left" w:pos="375"/>
            <w:tab w:val="left" w:pos="993"/>
            <w:tab w:val="num" w:pos="2946"/>
          </w:tabs>
          <w:ind w:left="2997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42788A">
        <w:start w:val="1"/>
        <w:numFmt w:val="lowerLetter"/>
        <w:lvlText w:val="%5."/>
        <w:lvlJc w:val="left"/>
        <w:pPr>
          <w:tabs>
            <w:tab w:val="left" w:pos="375"/>
            <w:tab w:val="left" w:pos="993"/>
            <w:tab w:val="num" w:pos="3666"/>
          </w:tabs>
          <w:ind w:left="3717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C8C93A">
        <w:start w:val="1"/>
        <w:numFmt w:val="lowerRoman"/>
        <w:lvlText w:val="%6."/>
        <w:lvlJc w:val="left"/>
        <w:pPr>
          <w:tabs>
            <w:tab w:val="left" w:pos="375"/>
            <w:tab w:val="left" w:pos="993"/>
            <w:tab w:val="num" w:pos="4386"/>
          </w:tabs>
          <w:ind w:left="4437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4205C">
        <w:start w:val="1"/>
        <w:numFmt w:val="decimal"/>
        <w:lvlText w:val="%7."/>
        <w:lvlJc w:val="left"/>
        <w:pPr>
          <w:tabs>
            <w:tab w:val="left" w:pos="375"/>
            <w:tab w:val="left" w:pos="993"/>
            <w:tab w:val="num" w:pos="5106"/>
          </w:tabs>
          <w:ind w:left="5157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C6579C">
        <w:start w:val="1"/>
        <w:numFmt w:val="lowerLetter"/>
        <w:lvlText w:val="%8."/>
        <w:lvlJc w:val="left"/>
        <w:pPr>
          <w:tabs>
            <w:tab w:val="left" w:pos="375"/>
            <w:tab w:val="left" w:pos="993"/>
            <w:tab w:val="num" w:pos="5826"/>
          </w:tabs>
          <w:ind w:left="5877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AAEA2">
        <w:start w:val="1"/>
        <w:numFmt w:val="lowerRoman"/>
        <w:lvlText w:val="%9."/>
        <w:lvlJc w:val="left"/>
        <w:pPr>
          <w:tabs>
            <w:tab w:val="left" w:pos="375"/>
            <w:tab w:val="left" w:pos="993"/>
            <w:tab w:val="num" w:pos="6546"/>
          </w:tabs>
          <w:ind w:left="6597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33"/>
    <w:lvlOverride w:ilvl="0">
      <w:lvl w:ilvl="0" w:tplc="1744E5AE">
        <w:start w:val="1"/>
        <w:numFmt w:val="decimal"/>
        <w:lvlText w:val="%1."/>
        <w:lvlJc w:val="left"/>
        <w:pPr>
          <w:tabs>
            <w:tab w:val="num" w:pos="375"/>
            <w:tab w:val="left" w:pos="993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2A18BE">
        <w:start w:val="1"/>
        <w:numFmt w:val="lowerLetter"/>
        <w:lvlText w:val="%2."/>
        <w:lvlJc w:val="left"/>
        <w:pPr>
          <w:tabs>
            <w:tab w:val="left" w:pos="375"/>
            <w:tab w:val="left" w:pos="993"/>
            <w:tab w:val="num" w:pos="1506"/>
          </w:tabs>
          <w:ind w:left="155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46164">
        <w:start w:val="1"/>
        <w:numFmt w:val="lowerRoman"/>
        <w:lvlText w:val="%3."/>
        <w:lvlJc w:val="left"/>
        <w:pPr>
          <w:tabs>
            <w:tab w:val="left" w:pos="375"/>
            <w:tab w:val="left" w:pos="993"/>
            <w:tab w:val="num" w:pos="2226"/>
          </w:tabs>
          <w:ind w:left="2277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EA2F28">
        <w:start w:val="1"/>
        <w:numFmt w:val="decimal"/>
        <w:lvlText w:val="%4."/>
        <w:lvlJc w:val="left"/>
        <w:pPr>
          <w:tabs>
            <w:tab w:val="left" w:pos="375"/>
            <w:tab w:val="left" w:pos="993"/>
            <w:tab w:val="num" w:pos="2946"/>
          </w:tabs>
          <w:ind w:left="299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42788A">
        <w:start w:val="1"/>
        <w:numFmt w:val="lowerLetter"/>
        <w:lvlText w:val="%5."/>
        <w:lvlJc w:val="left"/>
        <w:pPr>
          <w:tabs>
            <w:tab w:val="left" w:pos="375"/>
            <w:tab w:val="left" w:pos="993"/>
            <w:tab w:val="num" w:pos="3666"/>
          </w:tabs>
          <w:ind w:left="371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C8C93A">
        <w:start w:val="1"/>
        <w:numFmt w:val="lowerRoman"/>
        <w:lvlText w:val="%6."/>
        <w:lvlJc w:val="left"/>
        <w:pPr>
          <w:tabs>
            <w:tab w:val="left" w:pos="375"/>
            <w:tab w:val="left" w:pos="993"/>
            <w:tab w:val="num" w:pos="4386"/>
          </w:tabs>
          <w:ind w:left="4437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4205C">
        <w:start w:val="1"/>
        <w:numFmt w:val="decimal"/>
        <w:lvlText w:val="%7."/>
        <w:lvlJc w:val="left"/>
        <w:pPr>
          <w:tabs>
            <w:tab w:val="left" w:pos="375"/>
            <w:tab w:val="left" w:pos="993"/>
            <w:tab w:val="num" w:pos="5106"/>
          </w:tabs>
          <w:ind w:left="515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C6579C">
        <w:start w:val="1"/>
        <w:numFmt w:val="lowerLetter"/>
        <w:lvlText w:val="%8."/>
        <w:lvlJc w:val="left"/>
        <w:pPr>
          <w:tabs>
            <w:tab w:val="left" w:pos="375"/>
            <w:tab w:val="left" w:pos="993"/>
            <w:tab w:val="num" w:pos="5826"/>
          </w:tabs>
          <w:ind w:left="5877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AAEA2">
        <w:start w:val="1"/>
        <w:numFmt w:val="lowerRoman"/>
        <w:lvlText w:val="%9."/>
        <w:lvlJc w:val="left"/>
        <w:pPr>
          <w:tabs>
            <w:tab w:val="left" w:pos="375"/>
            <w:tab w:val="left" w:pos="993"/>
            <w:tab w:val="num" w:pos="6546"/>
          </w:tabs>
          <w:ind w:left="6597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2"/>
  </w:num>
  <w:num w:numId="73">
    <w:abstractNumId w:val="25"/>
  </w:num>
  <w:num w:numId="74">
    <w:abstractNumId w:val="21"/>
  </w:num>
  <w:num w:numId="75">
    <w:abstractNumId w:val="54"/>
  </w:num>
  <w:num w:numId="76">
    <w:abstractNumId w:val="54"/>
    <w:lvlOverride w:ilvl="0">
      <w:lvl w:ilvl="0" w:tplc="474A3E88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CA335C">
        <w:start w:val="1"/>
        <w:numFmt w:val="decimal"/>
        <w:lvlText w:val="%2."/>
        <w:lvlJc w:val="left"/>
        <w:pPr>
          <w:tabs>
            <w:tab w:val="left" w:pos="142"/>
            <w:tab w:val="left" w:pos="426"/>
            <w:tab w:val="num" w:pos="1400"/>
          </w:tabs>
          <w:ind w:left="170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09042">
        <w:start w:val="1"/>
        <w:numFmt w:val="decimal"/>
        <w:lvlText w:val="%3."/>
        <w:lvlJc w:val="left"/>
        <w:pPr>
          <w:tabs>
            <w:tab w:val="left" w:pos="142"/>
            <w:tab w:val="left" w:pos="426"/>
            <w:tab w:val="num" w:pos="2120"/>
          </w:tabs>
          <w:ind w:left="242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3E87C2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num" w:pos="2840"/>
          </w:tabs>
          <w:ind w:left="314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62C54">
        <w:start w:val="1"/>
        <w:numFmt w:val="decimal"/>
        <w:lvlText w:val="%5."/>
        <w:lvlJc w:val="left"/>
        <w:pPr>
          <w:tabs>
            <w:tab w:val="left" w:pos="142"/>
            <w:tab w:val="left" w:pos="426"/>
            <w:tab w:val="num" w:pos="3560"/>
          </w:tabs>
          <w:ind w:left="386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D0972C">
        <w:start w:val="1"/>
        <w:numFmt w:val="decimal"/>
        <w:lvlText w:val="%6."/>
        <w:lvlJc w:val="left"/>
        <w:pPr>
          <w:tabs>
            <w:tab w:val="left" w:pos="142"/>
            <w:tab w:val="left" w:pos="426"/>
            <w:tab w:val="num" w:pos="4280"/>
          </w:tabs>
          <w:ind w:left="458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30423A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num" w:pos="5000"/>
          </w:tabs>
          <w:ind w:left="530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CDD64">
        <w:start w:val="1"/>
        <w:numFmt w:val="decimal"/>
        <w:lvlText w:val="%8."/>
        <w:lvlJc w:val="left"/>
        <w:pPr>
          <w:tabs>
            <w:tab w:val="left" w:pos="142"/>
            <w:tab w:val="left" w:pos="426"/>
            <w:tab w:val="num" w:pos="5720"/>
          </w:tabs>
          <w:ind w:left="602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65716">
        <w:start w:val="1"/>
        <w:numFmt w:val="decimal"/>
        <w:lvlText w:val="%9."/>
        <w:lvlJc w:val="left"/>
        <w:pPr>
          <w:tabs>
            <w:tab w:val="left" w:pos="142"/>
            <w:tab w:val="left" w:pos="426"/>
            <w:tab w:val="num" w:pos="6440"/>
          </w:tabs>
          <w:ind w:left="6744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2C2"/>
    <w:rsid w:val="001B24C9"/>
    <w:rsid w:val="002E02C2"/>
    <w:rsid w:val="005E130F"/>
    <w:rsid w:val="00A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qFormat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5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numbering" w:customStyle="1" w:styleId="Zaimportowanystyl20">
    <w:name w:val="Zaimportowany styl 20"/>
    <w:pPr>
      <w:numPr>
        <w:numId w:val="47"/>
      </w:numPr>
    </w:pPr>
  </w:style>
  <w:style w:type="numbering" w:customStyle="1" w:styleId="Zaimportowanystyl21">
    <w:name w:val="Zaimportowany styl 21"/>
    <w:pPr>
      <w:numPr>
        <w:numId w:val="49"/>
      </w:numPr>
    </w:pPr>
  </w:style>
  <w:style w:type="numbering" w:customStyle="1" w:styleId="Zaimportowanystyl22">
    <w:name w:val="Zaimportowany styl 22"/>
    <w:pPr>
      <w:numPr>
        <w:numId w:val="51"/>
      </w:numPr>
    </w:pPr>
  </w:style>
  <w:style w:type="numbering" w:customStyle="1" w:styleId="Zaimportowanystyl130">
    <w:name w:val="Zaimportowany styl 13.0"/>
    <w:pPr>
      <w:numPr>
        <w:numId w:val="54"/>
      </w:numPr>
    </w:pPr>
  </w:style>
  <w:style w:type="numbering" w:customStyle="1" w:styleId="Zaimportowanystyl50">
    <w:name w:val="Zaimportowany styl 5.0"/>
    <w:pPr>
      <w:numPr>
        <w:numId w:val="56"/>
      </w:numPr>
    </w:pPr>
  </w:style>
  <w:style w:type="numbering" w:customStyle="1" w:styleId="Zaimportowanystyl140">
    <w:name w:val="Zaimportowany styl 14.0"/>
    <w:pPr>
      <w:numPr>
        <w:numId w:val="59"/>
      </w:numPr>
    </w:pPr>
  </w:style>
  <w:style w:type="numbering" w:customStyle="1" w:styleId="Zaimportowanystyl150">
    <w:name w:val="Zaimportowany styl 15.0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170">
    <w:name w:val="Zaimportowany styl 17.0"/>
    <w:pPr>
      <w:numPr>
        <w:numId w:val="72"/>
      </w:numPr>
    </w:pPr>
  </w:style>
  <w:style w:type="numbering" w:customStyle="1" w:styleId="Zaimportowanystyl180">
    <w:name w:val="Zaimportowany styl 18.0"/>
    <w:pPr>
      <w:numPr>
        <w:numId w:val="7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C9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qFormat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5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numbering" w:customStyle="1" w:styleId="Zaimportowanystyl20">
    <w:name w:val="Zaimportowany styl 20"/>
    <w:pPr>
      <w:numPr>
        <w:numId w:val="47"/>
      </w:numPr>
    </w:pPr>
  </w:style>
  <w:style w:type="numbering" w:customStyle="1" w:styleId="Zaimportowanystyl21">
    <w:name w:val="Zaimportowany styl 21"/>
    <w:pPr>
      <w:numPr>
        <w:numId w:val="49"/>
      </w:numPr>
    </w:pPr>
  </w:style>
  <w:style w:type="numbering" w:customStyle="1" w:styleId="Zaimportowanystyl22">
    <w:name w:val="Zaimportowany styl 22"/>
    <w:pPr>
      <w:numPr>
        <w:numId w:val="51"/>
      </w:numPr>
    </w:pPr>
  </w:style>
  <w:style w:type="numbering" w:customStyle="1" w:styleId="Zaimportowanystyl130">
    <w:name w:val="Zaimportowany styl 13.0"/>
    <w:pPr>
      <w:numPr>
        <w:numId w:val="54"/>
      </w:numPr>
    </w:pPr>
  </w:style>
  <w:style w:type="numbering" w:customStyle="1" w:styleId="Zaimportowanystyl50">
    <w:name w:val="Zaimportowany styl 5.0"/>
    <w:pPr>
      <w:numPr>
        <w:numId w:val="56"/>
      </w:numPr>
    </w:pPr>
  </w:style>
  <w:style w:type="numbering" w:customStyle="1" w:styleId="Zaimportowanystyl140">
    <w:name w:val="Zaimportowany styl 14.0"/>
    <w:pPr>
      <w:numPr>
        <w:numId w:val="59"/>
      </w:numPr>
    </w:pPr>
  </w:style>
  <w:style w:type="numbering" w:customStyle="1" w:styleId="Zaimportowanystyl150">
    <w:name w:val="Zaimportowany styl 15.0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170">
    <w:name w:val="Zaimportowany styl 17.0"/>
    <w:pPr>
      <w:numPr>
        <w:numId w:val="72"/>
      </w:numPr>
    </w:pPr>
  </w:style>
  <w:style w:type="numbering" w:customStyle="1" w:styleId="Zaimportowanystyl180">
    <w:name w:val="Zaimportowany styl 18.0"/>
    <w:pPr>
      <w:numPr>
        <w:numId w:val="7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C9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#/document/18966440?unitId=art(15(gb))ust(1)pkt(1)&amp;cm=DOCUMENT" TargetMode="External"/><Relationship Id="rId18" Type="http://schemas.openxmlformats.org/officeDocument/2006/relationships/hyperlink" Target="https://sip.lex.pl/#/document/18966440?unitId=art(15(zzf))&amp;cm=DOCUMENT" TargetMode="External"/><Relationship Id="rId26" Type="http://schemas.openxmlformats.org/officeDocument/2006/relationships/hyperlink" Target="https://sip.lex.pl/#/document/18966440?unitId=art(15(g))ust(8)&amp;cm=DOCUM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#/document/18966440?unitId=art(15(gb))ust(1)pkt(1)&amp;cm=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#/document/18966440?unitId=art(15(g))ust(8)&amp;cm=DOCUMENT" TargetMode="External"/><Relationship Id="rId17" Type="http://schemas.openxmlformats.org/officeDocument/2006/relationships/hyperlink" Target="https://sip.lex.pl/#/document/18966440?unitId=art(15(gb))ust(1)pkt(1)&amp;cm=DOCUMENT" TargetMode="External"/><Relationship Id="rId25" Type="http://schemas.openxmlformats.org/officeDocument/2006/relationships/hyperlink" Target="https://sip.lex.pl/#/document/18966440?unitId=art(15(zzf)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#/document/18966440?unitId=art(15(zzf))&amp;cm=DOCUMENT" TargetMode="External"/><Relationship Id="rId20" Type="http://schemas.openxmlformats.org/officeDocument/2006/relationships/hyperlink" Target="https://sip.lex.pl/#/document/18966440?unitId=art(15(zzf))&amp;cm=DOCUMEN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#/document/18966440?unitId=art(15(zzf))&amp;cm=DOCUMENT" TargetMode="External"/><Relationship Id="rId24" Type="http://schemas.openxmlformats.org/officeDocument/2006/relationships/hyperlink" Target="https://sip.lex.pl/#/document/18966440?unitId=art(15(gb))ust(1)pkt(1)&amp;cm=DOCUMEN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#/document/18966440?unitId=art(15(gb))ust(1)pkt(1)&amp;cm=DOCUMENT" TargetMode="External"/><Relationship Id="rId23" Type="http://schemas.openxmlformats.org/officeDocument/2006/relationships/hyperlink" Target="https://sip.lex.pl/#/document/18966440?unitId=art(15(g))ust(8)&amp;cm=DOCUMENT" TargetMode="External"/><Relationship Id="rId28" Type="http://schemas.openxmlformats.org/officeDocument/2006/relationships/hyperlink" Target="https://sip.lex.pl/#/document/18966440?unitId=art(15(zzf))&amp;cm=DOCUMENT" TargetMode="External"/><Relationship Id="rId10" Type="http://schemas.openxmlformats.org/officeDocument/2006/relationships/hyperlink" Target="https://sip.lex.pl/#/document/18966440?unitId=art(15(gb))ust(1)pkt(1)&amp;cm=DOCUMENT" TargetMode="External"/><Relationship Id="rId19" Type="http://schemas.openxmlformats.org/officeDocument/2006/relationships/hyperlink" Target="https://sip.lex.pl/#/document/18966440?unitId=art(15(gb))ust(1)pkt(1)&amp;cm=DOCUME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#/document/18966440?unitId=art(15(g))ust(8)&amp;cm=DOCUMENT" TargetMode="External"/><Relationship Id="rId14" Type="http://schemas.openxmlformats.org/officeDocument/2006/relationships/hyperlink" Target="https://sip.lex.pl/#/document/18966440?unitId=art(15(zzf))&amp;cm=DOCUMENT" TargetMode="External"/><Relationship Id="rId22" Type="http://schemas.openxmlformats.org/officeDocument/2006/relationships/hyperlink" Target="https://sip.lex.pl/#/document/18966440?unitId=art(15(zzf))&amp;cm=DOCUMENT" TargetMode="External"/><Relationship Id="rId27" Type="http://schemas.openxmlformats.org/officeDocument/2006/relationships/hyperlink" Target="https://sip.lex.pl/#/document/18966440?unitId=art(15(gb))ust(1)pkt(1)&amp;cm=DOCUMEN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6240</Words>
  <Characters>37442</Characters>
  <Application>Microsoft Office Word</Application>
  <DocSecurity>4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Banicki</dc:creator>
  <cp:lastModifiedBy>Michał Banicki</cp:lastModifiedBy>
  <cp:revision>2</cp:revision>
  <dcterms:created xsi:type="dcterms:W3CDTF">2021-02-16T10:01:00Z</dcterms:created>
  <dcterms:modified xsi:type="dcterms:W3CDTF">2021-02-16T10:01:00Z</dcterms:modified>
</cp:coreProperties>
</file>