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</w:rPr>
      </w:pPr>
      <w:r w:rsidRPr="00B20E5A">
        <w:rPr>
          <w:rFonts w:asciiTheme="minorHAnsi" w:hAnsiTheme="minorHAnsi"/>
          <w:b/>
        </w:rPr>
        <w:t>ZASADY FINANSOWANIA KOSZTÓW KSZTAŁC</w:t>
      </w:r>
      <w:r w:rsidR="00DB45AA" w:rsidRPr="00B20E5A">
        <w:rPr>
          <w:rFonts w:asciiTheme="minorHAnsi" w:hAnsiTheme="minorHAnsi"/>
          <w:b/>
        </w:rPr>
        <w:t>ENIA USTAWICZNEGO PRACOWNIKÓW I </w:t>
      </w:r>
      <w:r w:rsidRPr="00B20E5A">
        <w:rPr>
          <w:rFonts w:asciiTheme="minorHAnsi" w:hAnsiTheme="minorHAnsi"/>
          <w:b/>
        </w:rPr>
        <w:t>PRACODAWCÓW ZE ŚRODKÓW KRAJOWEGO</w:t>
      </w:r>
      <w:r w:rsidR="00D26E48" w:rsidRPr="00B20E5A">
        <w:rPr>
          <w:rFonts w:asciiTheme="minorHAnsi" w:hAnsiTheme="minorHAnsi"/>
          <w:b/>
        </w:rPr>
        <w:t xml:space="preserve"> FUNDUSZU SZKOLENIOWEGO (KFS) W </w:t>
      </w:r>
      <w:r w:rsidRPr="00B20E5A">
        <w:rPr>
          <w:rFonts w:asciiTheme="minorHAnsi" w:hAnsiTheme="minorHAnsi"/>
          <w:b/>
        </w:rPr>
        <w:t>ROKU 20</w:t>
      </w:r>
      <w:r w:rsidR="0073147B">
        <w:rPr>
          <w:rFonts w:asciiTheme="minorHAnsi" w:hAnsiTheme="minorHAnsi"/>
          <w:b/>
        </w:rPr>
        <w:t>23</w:t>
      </w: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  <w:r w:rsidRPr="00B20E5A">
        <w:rPr>
          <w:rFonts w:asciiTheme="minorHAnsi" w:hAnsiTheme="minorHAnsi"/>
          <w:b/>
        </w:rPr>
        <w:t>§ 1</w:t>
      </w:r>
    </w:p>
    <w:p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Na podstawie art.</w:t>
      </w:r>
      <w:r w:rsidR="004F77CA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69a i 69b ustawy z dnia 20</w:t>
      </w:r>
      <w:r w:rsidR="009E2F0F">
        <w:rPr>
          <w:rFonts w:asciiTheme="minorHAnsi" w:hAnsiTheme="minorHAnsi"/>
          <w:lang w:eastAsia="pl-PL"/>
        </w:rPr>
        <w:t xml:space="preserve"> kwietnia </w:t>
      </w:r>
      <w:r w:rsidRPr="00B20E5A">
        <w:rPr>
          <w:rFonts w:asciiTheme="minorHAnsi" w:hAnsiTheme="minorHAnsi"/>
          <w:lang w:eastAsia="pl-PL"/>
        </w:rPr>
        <w:t>2004</w:t>
      </w:r>
      <w:r w:rsidR="004F77CA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 xml:space="preserve">r. o promocji zatrudnienia i instytucjach rynku pracy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20</w:t>
      </w:r>
      <w:r w:rsidR="000741BF">
        <w:rPr>
          <w:rFonts w:asciiTheme="minorHAnsi" w:hAnsiTheme="minorHAnsi"/>
          <w:lang w:eastAsia="pl-PL"/>
        </w:rPr>
        <w:t>2</w:t>
      </w:r>
      <w:r w:rsidR="00837261">
        <w:rPr>
          <w:rFonts w:asciiTheme="minorHAnsi" w:hAnsiTheme="minorHAnsi"/>
          <w:lang w:eastAsia="pl-PL"/>
        </w:rPr>
        <w:t>3</w:t>
      </w:r>
      <w:r w:rsidR="00AB026D" w:rsidRPr="00B20E5A">
        <w:rPr>
          <w:rFonts w:asciiTheme="minorHAnsi" w:hAnsiTheme="minorHAnsi"/>
          <w:lang w:eastAsia="pl-PL"/>
        </w:rPr>
        <w:t xml:space="preserve"> r.</w:t>
      </w:r>
      <w:r w:rsidRPr="00B20E5A">
        <w:rPr>
          <w:rFonts w:asciiTheme="minorHAnsi" w:hAnsiTheme="minorHAnsi"/>
          <w:lang w:eastAsia="pl-PL"/>
        </w:rPr>
        <w:t xml:space="preserve"> poz.</w:t>
      </w:r>
      <w:r w:rsidR="000741BF">
        <w:rPr>
          <w:rFonts w:asciiTheme="minorHAnsi" w:hAnsiTheme="minorHAnsi"/>
          <w:lang w:eastAsia="pl-PL"/>
        </w:rPr>
        <w:t xml:space="preserve"> </w:t>
      </w:r>
      <w:r w:rsidR="00837261">
        <w:rPr>
          <w:rFonts w:asciiTheme="minorHAnsi" w:hAnsiTheme="minorHAnsi"/>
          <w:lang w:eastAsia="pl-PL"/>
        </w:rPr>
        <w:t xml:space="preserve">375) </w:t>
      </w:r>
      <w:bookmarkStart w:id="0" w:name="_GoBack"/>
      <w:bookmarkEnd w:id="0"/>
      <w:r w:rsidRPr="00B20E5A">
        <w:rPr>
          <w:rFonts w:asciiTheme="minorHAnsi" w:hAnsiTheme="minorHAnsi"/>
          <w:lang w:eastAsia="pl-PL"/>
        </w:rPr>
        <w:t xml:space="preserve">i rozporządzenia Ministra Pracy i Polityki Społecznej </w:t>
      </w:r>
      <w:r w:rsidR="00AB026D" w:rsidRPr="00B20E5A">
        <w:rPr>
          <w:rFonts w:asciiTheme="minorHAnsi" w:hAnsiTheme="minorHAnsi"/>
          <w:lang w:eastAsia="pl-PL"/>
        </w:rPr>
        <w:t>z </w:t>
      </w:r>
      <w:r w:rsidRPr="00B20E5A">
        <w:rPr>
          <w:rFonts w:asciiTheme="minorHAnsi" w:hAnsiTheme="minorHAnsi"/>
          <w:lang w:eastAsia="pl-PL"/>
        </w:rPr>
        <w:t>dnia 14.05.2014</w:t>
      </w:r>
      <w:r w:rsidR="00AB026D" w:rsidRPr="00B20E5A">
        <w:rPr>
          <w:rFonts w:asciiTheme="minorHAnsi" w:hAnsiTheme="minorHAnsi"/>
          <w:lang w:eastAsia="pl-PL"/>
        </w:rPr>
        <w:t xml:space="preserve"> </w:t>
      </w:r>
      <w:proofErr w:type="gramStart"/>
      <w:r w:rsidRPr="00B20E5A">
        <w:rPr>
          <w:rFonts w:asciiTheme="minorHAnsi" w:hAnsiTheme="minorHAnsi"/>
          <w:lang w:eastAsia="pl-PL"/>
        </w:rPr>
        <w:t>r</w:t>
      </w:r>
      <w:proofErr w:type="gramEnd"/>
      <w:r w:rsidRPr="00B20E5A">
        <w:rPr>
          <w:rFonts w:asciiTheme="minorHAnsi" w:hAnsiTheme="minorHAnsi"/>
          <w:lang w:eastAsia="pl-PL"/>
        </w:rPr>
        <w:t>. w sprawie przyznawania środków z Krajowe</w:t>
      </w:r>
      <w:r w:rsidR="00AB026D" w:rsidRPr="00B20E5A">
        <w:rPr>
          <w:rFonts w:asciiTheme="minorHAnsi" w:hAnsiTheme="minorHAnsi"/>
          <w:lang w:eastAsia="pl-PL"/>
        </w:rPr>
        <w:t>go Funduszu Szkoleniowego (</w:t>
      </w:r>
      <w:r w:rsidRPr="00B20E5A">
        <w:rPr>
          <w:rFonts w:asciiTheme="minorHAnsi" w:hAnsiTheme="minorHAnsi"/>
          <w:lang w:eastAsia="pl-PL"/>
        </w:rPr>
        <w:t>Dz.</w:t>
      </w:r>
      <w:r w:rsidR="00CE42B0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U.</w:t>
      </w:r>
      <w:r w:rsidR="00CE42B0" w:rsidRPr="00B20E5A">
        <w:rPr>
          <w:rFonts w:asciiTheme="minorHAnsi" w:hAnsiTheme="minorHAnsi"/>
          <w:lang w:eastAsia="pl-PL"/>
        </w:rPr>
        <w:t> 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="00CE42B0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2018</w:t>
      </w:r>
      <w:r w:rsidR="00AB026D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r. poz. 117), kierując się zasadami racjonalnego gospodarowania środkami publicznymi oraz możliwościami finansowymi Urzędu, ustala się nas</w:t>
      </w:r>
      <w:r w:rsidR="00AB026D" w:rsidRPr="00B20E5A">
        <w:rPr>
          <w:rFonts w:asciiTheme="minorHAnsi" w:hAnsiTheme="minorHAnsi"/>
          <w:lang w:eastAsia="pl-PL"/>
        </w:rPr>
        <w:t>tępujące zasady finansowania ze </w:t>
      </w:r>
      <w:r w:rsidRPr="00B20E5A">
        <w:rPr>
          <w:rFonts w:asciiTheme="minorHAnsi" w:hAnsiTheme="minorHAnsi"/>
          <w:lang w:eastAsia="pl-PL"/>
        </w:rPr>
        <w:t>środków Krajowego Funduszu Szkoleniowego kształc</w:t>
      </w:r>
      <w:r w:rsidR="00AB026D" w:rsidRPr="00B20E5A">
        <w:rPr>
          <w:rFonts w:asciiTheme="minorHAnsi" w:hAnsiTheme="minorHAnsi"/>
          <w:lang w:eastAsia="pl-PL"/>
        </w:rPr>
        <w:t>enia ustawicznego pracowników i </w:t>
      </w:r>
      <w:r w:rsidRPr="00B20E5A">
        <w:rPr>
          <w:rFonts w:asciiTheme="minorHAnsi" w:hAnsiTheme="minorHAnsi"/>
          <w:lang w:eastAsia="pl-PL"/>
        </w:rPr>
        <w:t>pracodawców.</w:t>
      </w:r>
    </w:p>
    <w:p w:rsidR="00CE42B0" w:rsidRPr="00B20E5A" w:rsidRDefault="00CE42B0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8905D7" w:rsidRPr="00B20E5A" w:rsidRDefault="008905D7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§ 2</w:t>
      </w:r>
    </w:p>
    <w:p w:rsidR="008905D7" w:rsidRPr="00B20E5A" w:rsidRDefault="008905D7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Słownik pojęć</w:t>
      </w:r>
    </w:p>
    <w:p w:rsidR="008905D7" w:rsidRPr="00B20E5A" w:rsidRDefault="008905D7" w:rsidP="008905D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Ilekroć w zasadach jest mowa o: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KFS - należy przez to rozumieć Krajowy Fundusz Szkoleniowy;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pracodawcy - należy przez to rozumieć jednostkę organizacyjną, chociażby nie posiadała osobowości prawnej, a także osobę fizyczną, jeżeli zatrudniają </w:t>
      </w:r>
      <w:proofErr w:type="gramStart"/>
      <w:r w:rsidRPr="00B20E5A">
        <w:rPr>
          <w:rFonts w:asciiTheme="minorHAnsi" w:hAnsiTheme="minorHAnsi"/>
          <w:lang w:eastAsia="pl-PL"/>
        </w:rPr>
        <w:t>one co</w:t>
      </w:r>
      <w:proofErr w:type="gramEnd"/>
      <w:r w:rsidRPr="00B20E5A">
        <w:rPr>
          <w:rFonts w:asciiTheme="minorHAnsi" w:hAnsiTheme="minorHAnsi"/>
          <w:lang w:eastAsia="pl-PL"/>
        </w:rPr>
        <w:t xml:space="preserve"> najmniej jednego pracownika;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pracowniku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osobę, zatrudnioną na podstawie umowy o pracę, powołania, wyboru, mianowania lub spółdzielczej umowy o pracę</w:t>
      </w:r>
      <w:r w:rsidR="0073147B">
        <w:rPr>
          <w:rFonts w:asciiTheme="minorHAnsi" w:hAnsiTheme="minorHAnsi"/>
          <w:lang w:eastAsia="pl-PL"/>
        </w:rPr>
        <w:t>, o której mowa w art. 2 ustawy z dnia 26 czerwca 1974 r. Kodeks Pracy</w:t>
      </w:r>
      <w:r w:rsidRPr="00B20E5A">
        <w:rPr>
          <w:rFonts w:asciiTheme="minorHAnsi" w:hAnsiTheme="minorHAnsi"/>
          <w:lang w:eastAsia="pl-PL"/>
        </w:rPr>
        <w:t>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rozporządzeniu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Rozporządzenie Ministra Pracy i Polityki Społecznej z dnia 14 maja 2014 r. w sprawie przyznawania środków z Krajowego Funduszu Szkoleniowego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2018 r. poz. 117);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umowie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umowę o finansowanie działań obejmujących kształcenie ustawiczne pracowników i pracodawcy zawartą pomiędzy </w:t>
      </w:r>
      <w:r w:rsidR="00B62ED4">
        <w:rPr>
          <w:rFonts w:asciiTheme="minorHAnsi" w:hAnsiTheme="minorHAnsi"/>
          <w:lang w:eastAsia="pl-PL"/>
        </w:rPr>
        <w:t>Gminą</w:t>
      </w:r>
      <w:r w:rsidRPr="00B20E5A">
        <w:rPr>
          <w:rFonts w:asciiTheme="minorHAnsi" w:hAnsiTheme="minorHAnsi"/>
          <w:lang w:eastAsia="pl-PL"/>
        </w:rPr>
        <w:t xml:space="preserve"> Miasta Toru</w:t>
      </w:r>
      <w:r w:rsidR="00B62ED4">
        <w:rPr>
          <w:rFonts w:asciiTheme="minorHAnsi" w:hAnsiTheme="minorHAnsi"/>
          <w:lang w:eastAsia="pl-PL"/>
        </w:rPr>
        <w:t>ń</w:t>
      </w:r>
      <w:r w:rsidRPr="00B20E5A">
        <w:rPr>
          <w:rFonts w:asciiTheme="minorHAnsi" w:hAnsiTheme="minorHAnsi"/>
          <w:lang w:eastAsia="pl-PL"/>
        </w:rPr>
        <w:t xml:space="preserve"> </w:t>
      </w:r>
      <w:r w:rsidR="00B62ED4">
        <w:rPr>
          <w:rFonts w:asciiTheme="minorHAnsi" w:hAnsiTheme="minorHAnsi"/>
          <w:lang w:eastAsia="pl-PL"/>
        </w:rPr>
        <w:t xml:space="preserve">–Powiatowym </w:t>
      </w:r>
      <w:r w:rsidRPr="00B20E5A">
        <w:rPr>
          <w:rFonts w:asciiTheme="minorHAnsi" w:hAnsiTheme="minorHAnsi"/>
          <w:lang w:eastAsia="pl-PL"/>
        </w:rPr>
        <w:t>Urzędem Pracy dla Miasta Torunia a pracodawcą;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urzędzie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Powiatowy Urząd Pracy dla Miasta Torunia;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ustawie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ustawę z dnia 20 kwietnia 2004 r. o promocji zatrudnienia i instytucjach rynku pracy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</w:t>
      </w:r>
      <w:r w:rsidRPr="00FF0417">
        <w:rPr>
          <w:rFonts w:asciiTheme="minorHAnsi" w:hAnsiTheme="minorHAnsi"/>
          <w:lang w:eastAsia="pl-PL"/>
        </w:rPr>
        <w:t>2</w:t>
      </w:r>
      <w:r w:rsidR="00D4788D" w:rsidRPr="00FF0417">
        <w:rPr>
          <w:rFonts w:asciiTheme="minorHAnsi" w:hAnsiTheme="minorHAnsi"/>
          <w:lang w:eastAsia="pl-PL"/>
        </w:rPr>
        <w:t>02</w:t>
      </w:r>
      <w:r w:rsidR="000741BF">
        <w:rPr>
          <w:rFonts w:asciiTheme="minorHAnsi" w:hAnsiTheme="minorHAnsi"/>
          <w:lang w:eastAsia="pl-PL"/>
        </w:rPr>
        <w:t>2 r. poz. 690</w:t>
      </w:r>
      <w:r w:rsidRPr="000741BF">
        <w:rPr>
          <w:rFonts w:asciiTheme="minorHAnsi" w:hAnsiTheme="minorHAnsi"/>
          <w:lang w:eastAsia="pl-PL"/>
        </w:rPr>
        <w:t xml:space="preserve">, </w:t>
      </w:r>
      <w:r w:rsidRPr="00B20E5A">
        <w:rPr>
          <w:rFonts w:asciiTheme="minorHAnsi" w:hAnsiTheme="minorHAnsi"/>
          <w:lang w:eastAsia="pl-PL"/>
        </w:rPr>
        <w:t xml:space="preserve">z </w:t>
      </w:r>
      <w:proofErr w:type="spellStart"/>
      <w:r w:rsidRPr="00B20E5A">
        <w:rPr>
          <w:rFonts w:asciiTheme="minorHAnsi" w:hAnsiTheme="minorHAnsi"/>
          <w:lang w:eastAsia="pl-PL"/>
        </w:rPr>
        <w:t>późn</w:t>
      </w:r>
      <w:proofErr w:type="spellEnd"/>
      <w:r w:rsidRPr="00B20E5A">
        <w:rPr>
          <w:rFonts w:asciiTheme="minorHAnsi" w:hAnsiTheme="minorHAnsi"/>
          <w:lang w:eastAsia="pl-PL"/>
        </w:rPr>
        <w:t xml:space="preserve">. </w:t>
      </w:r>
      <w:proofErr w:type="gramStart"/>
      <w:r w:rsidRPr="00B20E5A">
        <w:rPr>
          <w:rFonts w:asciiTheme="minorHAnsi" w:hAnsiTheme="minorHAnsi"/>
          <w:lang w:eastAsia="pl-PL"/>
        </w:rPr>
        <w:t>zm</w:t>
      </w:r>
      <w:proofErr w:type="gramEnd"/>
      <w:r w:rsidRPr="00B20E5A">
        <w:rPr>
          <w:rFonts w:asciiTheme="minorHAnsi" w:hAnsiTheme="minorHAnsi"/>
          <w:lang w:eastAsia="pl-PL"/>
        </w:rPr>
        <w:t>.);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wnio</w:t>
      </w:r>
      <w:r w:rsidR="003B5EC5">
        <w:rPr>
          <w:rFonts w:asciiTheme="minorHAnsi" w:hAnsiTheme="minorHAnsi"/>
          <w:lang w:eastAsia="pl-PL"/>
        </w:rPr>
        <w:t>sku</w:t>
      </w:r>
      <w:proofErr w:type="gramEnd"/>
      <w:r w:rsidR="003B5EC5">
        <w:rPr>
          <w:rFonts w:asciiTheme="minorHAnsi" w:hAnsiTheme="minorHAnsi"/>
          <w:lang w:eastAsia="pl-PL"/>
        </w:rPr>
        <w:t xml:space="preserve"> - należy przez to rozumieć w</w:t>
      </w:r>
      <w:r w:rsidRPr="00B20E5A">
        <w:rPr>
          <w:rFonts w:asciiTheme="minorHAnsi" w:hAnsiTheme="minorHAnsi"/>
          <w:lang w:eastAsia="pl-PL"/>
        </w:rPr>
        <w:t xml:space="preserve">niosek pracodawcy o dofinansowanie </w:t>
      </w:r>
      <w:r w:rsidR="00CE42B0" w:rsidRPr="00B20E5A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 xml:space="preserve"> Krajowego Funduszu Szkoleniowego kosztów kształcenia ustawicznego pracowników</w:t>
      </w:r>
      <w:r w:rsidR="00FC0613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/</w:t>
      </w:r>
      <w:r w:rsidR="00FC0613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pracodawców.</w:t>
      </w:r>
    </w:p>
    <w:p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3</w:t>
      </w:r>
    </w:p>
    <w:p w:rsidR="00094580" w:rsidRPr="00B20E5A" w:rsidRDefault="00094580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Przedmiot finansowania </w:t>
      </w:r>
    </w:p>
    <w:p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0074A4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Środki </w:t>
      </w:r>
      <w:r w:rsidR="008905D7" w:rsidRPr="00B20E5A">
        <w:rPr>
          <w:rFonts w:asciiTheme="minorHAnsi" w:hAnsiTheme="minorHAnsi"/>
          <w:lang w:eastAsia="pl-PL"/>
        </w:rPr>
        <w:t>KFS</w:t>
      </w:r>
      <w:r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b/>
          <w:lang w:eastAsia="pl-PL"/>
        </w:rPr>
        <w:t>przeznaczone są na</w:t>
      </w:r>
      <w:r w:rsidRPr="00B20E5A">
        <w:rPr>
          <w:rFonts w:asciiTheme="minorHAnsi" w:hAnsiTheme="minorHAnsi"/>
          <w:lang w:eastAsia="pl-PL"/>
        </w:rPr>
        <w:t xml:space="preserve"> finansowanie działań na rzecz kształcenia ustawicznego pracowników i pracodawców, tj. na:</w:t>
      </w:r>
    </w:p>
    <w:p w:rsidR="00AB026D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kursy</w:t>
      </w:r>
      <w:proofErr w:type="gramEnd"/>
      <w:r w:rsidRPr="00B20E5A">
        <w:rPr>
          <w:rFonts w:asciiTheme="minorHAnsi" w:hAnsiTheme="minorHAnsi"/>
          <w:lang w:eastAsia="pl-PL"/>
        </w:rPr>
        <w:t xml:space="preserve"> i studia podyplomowe realizowane z inicjatywy pracodawcy lub za jego zgodą,</w:t>
      </w:r>
    </w:p>
    <w:p w:rsidR="00AB026D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egzaminy</w:t>
      </w:r>
      <w:proofErr w:type="gramEnd"/>
      <w:r w:rsidRPr="00B20E5A">
        <w:rPr>
          <w:rFonts w:asciiTheme="minorHAnsi" w:hAnsiTheme="minorHAnsi"/>
          <w:lang w:eastAsia="pl-PL"/>
        </w:rPr>
        <w:t xml:space="preserve"> umożliwiające uzyskanie dyplomów potwierdzających nabycie umiejętności, kwalifikacji lub uprawnień zawodowych,</w:t>
      </w:r>
    </w:p>
    <w:p w:rsidR="00AB026D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badania</w:t>
      </w:r>
      <w:proofErr w:type="gramEnd"/>
      <w:r w:rsidRPr="00B20E5A">
        <w:rPr>
          <w:rFonts w:asciiTheme="minorHAnsi" w:hAnsiTheme="minorHAnsi"/>
          <w:lang w:eastAsia="pl-PL"/>
        </w:rPr>
        <w:t xml:space="preserve"> lekarskie i psychologiczne wymagane do podjęcia kształcenia lub pracy zawodowej po ukończonym kształceniu,</w:t>
      </w:r>
    </w:p>
    <w:p w:rsidR="00DC443F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ubezpieczenie</w:t>
      </w:r>
      <w:proofErr w:type="gramEnd"/>
      <w:r w:rsidRPr="00B20E5A">
        <w:rPr>
          <w:rFonts w:asciiTheme="minorHAnsi" w:hAnsiTheme="minorHAnsi"/>
          <w:lang w:eastAsia="pl-PL"/>
        </w:rPr>
        <w:t xml:space="preserve"> od następstw nieszczęśliwych wypadków w związku z podjętym kształceniem.</w:t>
      </w:r>
    </w:p>
    <w:p w:rsidR="00094580" w:rsidRPr="00B20E5A" w:rsidRDefault="00094580" w:rsidP="000074A4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Środki </w:t>
      </w:r>
      <w:r w:rsidR="008905D7" w:rsidRPr="00B20E5A">
        <w:rPr>
          <w:rFonts w:asciiTheme="minorHAnsi" w:hAnsiTheme="minorHAnsi"/>
          <w:lang w:eastAsia="pl-PL"/>
        </w:rPr>
        <w:t xml:space="preserve">KFS </w:t>
      </w:r>
      <w:r w:rsidRPr="00B20E5A">
        <w:rPr>
          <w:rFonts w:asciiTheme="minorHAnsi" w:hAnsiTheme="minorHAnsi"/>
          <w:b/>
          <w:lang w:eastAsia="pl-PL"/>
        </w:rPr>
        <w:t>nie mogą być przeznaczone</w:t>
      </w:r>
      <w:r w:rsidRPr="00B20E5A">
        <w:rPr>
          <w:rFonts w:asciiTheme="minorHAnsi" w:hAnsiTheme="minorHAnsi"/>
          <w:lang w:eastAsia="pl-PL"/>
        </w:rPr>
        <w:t xml:space="preserve"> na:</w:t>
      </w:r>
    </w:p>
    <w:p w:rsidR="00AB026D" w:rsidRPr="00B20E5A" w:rsidRDefault="00094580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koszty</w:t>
      </w:r>
      <w:proofErr w:type="gramEnd"/>
      <w:r w:rsidRPr="00B20E5A">
        <w:rPr>
          <w:rFonts w:asciiTheme="minorHAnsi" w:hAnsiTheme="minorHAnsi"/>
          <w:lang w:eastAsia="pl-PL"/>
        </w:rPr>
        <w:t xml:space="preserve"> doja</w:t>
      </w:r>
      <w:r w:rsidR="00166F9B" w:rsidRPr="00B20E5A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 xml:space="preserve">du, </w:t>
      </w:r>
      <w:r w:rsidR="00166F9B" w:rsidRPr="00B20E5A">
        <w:rPr>
          <w:rFonts w:asciiTheme="minorHAnsi" w:hAnsiTheme="minorHAnsi"/>
          <w:lang w:eastAsia="pl-PL"/>
        </w:rPr>
        <w:t>zakwaterowania</w:t>
      </w:r>
      <w:r w:rsidRPr="00B20E5A">
        <w:rPr>
          <w:rFonts w:asciiTheme="minorHAnsi" w:hAnsiTheme="minorHAnsi"/>
          <w:lang w:eastAsia="pl-PL"/>
        </w:rPr>
        <w:t>, wyżywienia związanego z podjętym kształceniem,</w:t>
      </w:r>
    </w:p>
    <w:p w:rsidR="00AB026D" w:rsidRDefault="00094580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studia</w:t>
      </w:r>
      <w:proofErr w:type="gramEnd"/>
      <w:r w:rsidRPr="00B20E5A">
        <w:rPr>
          <w:rFonts w:asciiTheme="minorHAnsi" w:hAnsiTheme="minorHAnsi"/>
          <w:lang w:eastAsia="pl-PL"/>
        </w:rPr>
        <w:t xml:space="preserve"> wyższe (licencjackie, magisterskie, doktoranckie), staże, konferencje branżowe, konferencje naukowe,</w:t>
      </w:r>
    </w:p>
    <w:p w:rsidR="00731466" w:rsidRPr="003D4666" w:rsidRDefault="00731466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3D4666">
        <w:rPr>
          <w:rFonts w:asciiTheme="minorHAnsi" w:hAnsiTheme="minorHAnsi"/>
          <w:lang w:eastAsia="pl-PL"/>
        </w:rPr>
        <w:t>kursy</w:t>
      </w:r>
      <w:proofErr w:type="gramEnd"/>
      <w:r w:rsidRPr="003D4666">
        <w:rPr>
          <w:rFonts w:asciiTheme="minorHAnsi" w:hAnsiTheme="minorHAnsi"/>
          <w:lang w:eastAsia="pl-PL"/>
        </w:rPr>
        <w:t xml:space="preserve"> z zakresu </w:t>
      </w:r>
      <w:proofErr w:type="spellStart"/>
      <w:r w:rsidRPr="003D4666">
        <w:rPr>
          <w:rFonts w:asciiTheme="minorHAnsi" w:hAnsiTheme="minorHAnsi"/>
          <w:lang w:eastAsia="pl-PL"/>
        </w:rPr>
        <w:t>coachingu</w:t>
      </w:r>
      <w:proofErr w:type="spellEnd"/>
      <w:r w:rsidRPr="003D4666">
        <w:rPr>
          <w:rFonts w:asciiTheme="minorHAnsi" w:hAnsiTheme="minorHAnsi"/>
          <w:lang w:eastAsia="pl-PL"/>
        </w:rPr>
        <w:t>,</w:t>
      </w:r>
    </w:p>
    <w:p w:rsidR="00AB026D" w:rsidRPr="003D4666" w:rsidRDefault="00094580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3D4666">
        <w:rPr>
          <w:rFonts w:asciiTheme="minorHAnsi" w:hAnsiTheme="minorHAnsi"/>
          <w:lang w:eastAsia="pl-PL"/>
        </w:rPr>
        <w:t>kursy</w:t>
      </w:r>
      <w:proofErr w:type="gramEnd"/>
      <w:r w:rsidRPr="003D4666">
        <w:rPr>
          <w:rFonts w:asciiTheme="minorHAnsi" w:hAnsiTheme="minorHAnsi"/>
          <w:lang w:eastAsia="pl-PL"/>
        </w:rPr>
        <w:t xml:space="preserve"> języków obcy</w:t>
      </w:r>
      <w:r w:rsidR="0053256E" w:rsidRPr="003D4666">
        <w:rPr>
          <w:rFonts w:asciiTheme="minorHAnsi" w:hAnsiTheme="minorHAnsi"/>
          <w:lang w:eastAsia="pl-PL"/>
        </w:rPr>
        <w:t>ch</w:t>
      </w:r>
      <w:r w:rsidRPr="003D4666">
        <w:rPr>
          <w:rFonts w:asciiTheme="minorHAnsi" w:hAnsiTheme="minorHAnsi"/>
          <w:lang w:eastAsia="pl-PL"/>
        </w:rPr>
        <w:t xml:space="preserve"> od podstaw,</w:t>
      </w:r>
    </w:p>
    <w:p w:rsidR="00731466" w:rsidRPr="003D4666" w:rsidRDefault="00731466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3D4666">
        <w:rPr>
          <w:rFonts w:asciiTheme="minorHAnsi" w:hAnsiTheme="minorHAnsi"/>
          <w:lang w:eastAsia="pl-PL"/>
        </w:rPr>
        <w:lastRenderedPageBreak/>
        <w:t>kursy</w:t>
      </w:r>
      <w:proofErr w:type="gramEnd"/>
      <w:r w:rsidRPr="003D4666">
        <w:rPr>
          <w:rFonts w:asciiTheme="minorHAnsi" w:hAnsiTheme="minorHAnsi"/>
          <w:lang w:eastAsia="pl-PL"/>
        </w:rPr>
        <w:t xml:space="preserve"> związane z korzystaniem z podstaw</w:t>
      </w:r>
      <w:r w:rsidR="00A86B60" w:rsidRPr="003D4666">
        <w:rPr>
          <w:rFonts w:asciiTheme="minorHAnsi" w:hAnsiTheme="minorHAnsi"/>
          <w:lang w:eastAsia="pl-PL"/>
        </w:rPr>
        <w:t>ow</w:t>
      </w:r>
      <w:r w:rsidRPr="003D4666">
        <w:rPr>
          <w:rFonts w:asciiTheme="minorHAnsi" w:hAnsiTheme="minorHAnsi"/>
          <w:lang w:eastAsia="pl-PL"/>
        </w:rPr>
        <w:t xml:space="preserve">ych komunikatorów i platform </w:t>
      </w:r>
      <w:proofErr w:type="spellStart"/>
      <w:r w:rsidRPr="003D4666">
        <w:rPr>
          <w:rFonts w:asciiTheme="minorHAnsi" w:hAnsiTheme="minorHAnsi"/>
          <w:lang w:eastAsia="pl-PL"/>
        </w:rPr>
        <w:t>społecznościowych</w:t>
      </w:r>
      <w:proofErr w:type="spellEnd"/>
      <w:r w:rsidRPr="003D4666">
        <w:rPr>
          <w:rFonts w:asciiTheme="minorHAnsi" w:hAnsiTheme="minorHAnsi"/>
          <w:lang w:eastAsia="pl-PL"/>
        </w:rPr>
        <w:t>,</w:t>
      </w:r>
    </w:p>
    <w:p w:rsidR="00AB026D" w:rsidRPr="00B20E5A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koszty</w:t>
      </w:r>
      <w:proofErr w:type="gramEnd"/>
      <w:r w:rsidRPr="00B20E5A">
        <w:rPr>
          <w:rFonts w:asciiTheme="minorHAnsi" w:hAnsiTheme="minorHAnsi"/>
          <w:lang w:eastAsia="pl-PL"/>
        </w:rPr>
        <w:t xml:space="preserve"> kształcenia ustawicznego, którego obowiązek przeprowadzenia wynika z odrębnych przepisów prawa, np. badań wstępnych, okresowych czy też kontrolnych; szkoleń obowiązkowych dla wszystkich pracowników (np.: szkoleń BHP, PPOŻ, ochrona danych osobowych),</w:t>
      </w:r>
    </w:p>
    <w:p w:rsidR="00AB026D" w:rsidRPr="00B20E5A" w:rsidRDefault="00984893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</w:rPr>
        <w:t>staże</w:t>
      </w:r>
      <w:proofErr w:type="gramEnd"/>
      <w:r w:rsidRPr="00B20E5A">
        <w:rPr>
          <w:rFonts w:asciiTheme="minorHAnsi" w:hAnsiTheme="minorHAnsi"/>
        </w:rPr>
        <w:t xml:space="preserve"> podyplomowe wraz z kosztem obsługi określonym w przepisach o zawodach lekarza i lekarza dentysty</w:t>
      </w:r>
      <w:r w:rsidR="00AB026D" w:rsidRPr="00B20E5A">
        <w:rPr>
          <w:rFonts w:asciiTheme="minorHAnsi" w:hAnsiTheme="minorHAnsi"/>
        </w:rPr>
        <w:t>,</w:t>
      </w:r>
    </w:p>
    <w:p w:rsidR="00AB026D" w:rsidRPr="00B20E5A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szkolenia</w:t>
      </w:r>
      <w:proofErr w:type="gramEnd"/>
      <w:r w:rsidRPr="00B20E5A">
        <w:rPr>
          <w:rFonts w:asciiTheme="minorHAnsi" w:hAnsiTheme="minorHAnsi"/>
          <w:lang w:eastAsia="pl-PL"/>
        </w:rPr>
        <w:t xml:space="preserve"> specjalizacyjne lekarzy i lekarzy dentystów</w:t>
      </w:r>
      <w:r w:rsidR="00D123E9" w:rsidRPr="00B20E5A">
        <w:rPr>
          <w:rFonts w:asciiTheme="minorHAnsi" w:hAnsiTheme="minorHAnsi"/>
          <w:lang w:eastAsia="pl-PL"/>
        </w:rPr>
        <w:t>, o których mowa w przepisach o </w:t>
      </w:r>
      <w:r w:rsidRPr="00B20E5A">
        <w:rPr>
          <w:rFonts w:asciiTheme="minorHAnsi" w:hAnsiTheme="minorHAnsi"/>
          <w:lang w:eastAsia="pl-PL"/>
        </w:rPr>
        <w:t>zawo</w:t>
      </w:r>
      <w:r w:rsidR="00AB026D" w:rsidRPr="00B20E5A">
        <w:rPr>
          <w:rFonts w:asciiTheme="minorHAnsi" w:hAnsiTheme="minorHAnsi"/>
          <w:lang w:eastAsia="pl-PL"/>
        </w:rPr>
        <w:t>dach lekarza i lekarza dentysty,</w:t>
      </w:r>
    </w:p>
    <w:p w:rsidR="00AB026D" w:rsidRPr="00B20E5A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specjalizacje</w:t>
      </w:r>
      <w:proofErr w:type="gramEnd"/>
      <w:r w:rsidRPr="00B20E5A">
        <w:rPr>
          <w:rFonts w:asciiTheme="minorHAnsi" w:hAnsiTheme="minorHAnsi"/>
          <w:lang w:eastAsia="pl-PL"/>
        </w:rPr>
        <w:t xml:space="preserve"> pielęgniarek i położnych, o których mowa w przepisach o zawodach pielęgniarki i położnej,</w:t>
      </w:r>
    </w:p>
    <w:p w:rsidR="002F2475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kształcenie</w:t>
      </w:r>
      <w:proofErr w:type="gramEnd"/>
      <w:r w:rsidRPr="00B20E5A">
        <w:rPr>
          <w:rFonts w:asciiTheme="minorHAnsi" w:hAnsiTheme="minorHAnsi"/>
          <w:lang w:eastAsia="pl-PL"/>
        </w:rPr>
        <w:t xml:space="preserve"> u</w:t>
      </w:r>
      <w:r w:rsidR="00731466">
        <w:rPr>
          <w:rFonts w:asciiTheme="minorHAnsi" w:hAnsiTheme="minorHAnsi"/>
          <w:lang w:eastAsia="pl-PL"/>
        </w:rPr>
        <w:t>stawiczne poza granicami Polski,</w:t>
      </w:r>
    </w:p>
    <w:p w:rsidR="00731466" w:rsidRPr="003D4666" w:rsidRDefault="00731466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3D4666">
        <w:rPr>
          <w:rFonts w:asciiTheme="minorHAnsi" w:hAnsiTheme="minorHAnsi"/>
          <w:lang w:eastAsia="pl-PL"/>
        </w:rPr>
        <w:t>inne</w:t>
      </w:r>
      <w:proofErr w:type="gramEnd"/>
      <w:r w:rsidRPr="003D4666">
        <w:rPr>
          <w:rFonts w:asciiTheme="minorHAnsi" w:hAnsiTheme="minorHAnsi"/>
          <w:lang w:eastAsia="pl-PL"/>
        </w:rPr>
        <w:t xml:space="preserve"> kierunki i formy kształcenia ustawicznego niż ujęte we wniosku.</w:t>
      </w:r>
    </w:p>
    <w:p w:rsidR="002F2475" w:rsidRPr="00B20E5A" w:rsidRDefault="002F2475" w:rsidP="000074A4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 xml:space="preserve">Finansowaniu ze </w:t>
      </w:r>
      <w:r w:rsidR="00166F9B" w:rsidRPr="003D4666">
        <w:rPr>
          <w:rFonts w:asciiTheme="minorHAnsi" w:hAnsiTheme="minorHAnsi"/>
          <w:lang w:eastAsia="pl-PL"/>
        </w:rPr>
        <w:t>środków KFS</w:t>
      </w:r>
      <w:r w:rsidRPr="003D4666">
        <w:rPr>
          <w:rFonts w:asciiTheme="minorHAnsi" w:hAnsiTheme="minorHAnsi"/>
          <w:lang w:eastAsia="pl-PL"/>
        </w:rPr>
        <w:t xml:space="preserve"> podlegają działania </w:t>
      </w:r>
      <w:r w:rsidRPr="00597038">
        <w:rPr>
          <w:rFonts w:asciiTheme="minorHAnsi" w:hAnsiTheme="minorHAnsi"/>
          <w:lang w:eastAsia="pl-PL"/>
        </w:rPr>
        <w:t xml:space="preserve">rozpoczynające się </w:t>
      </w:r>
      <w:r w:rsidR="003E6B9A" w:rsidRPr="00597038">
        <w:rPr>
          <w:rFonts w:asciiTheme="minorHAnsi" w:hAnsiTheme="minorHAnsi"/>
          <w:lang w:eastAsia="pl-PL"/>
        </w:rPr>
        <w:t>w</w:t>
      </w:r>
      <w:r w:rsidR="00166F9B" w:rsidRPr="00597038">
        <w:rPr>
          <w:rFonts w:asciiTheme="minorHAnsi" w:hAnsiTheme="minorHAnsi"/>
          <w:lang w:eastAsia="pl-PL"/>
        </w:rPr>
        <w:t xml:space="preserve"> 202</w:t>
      </w:r>
      <w:r w:rsidR="00592F69" w:rsidRPr="00597038">
        <w:rPr>
          <w:rFonts w:asciiTheme="minorHAnsi" w:hAnsiTheme="minorHAnsi"/>
          <w:lang w:eastAsia="pl-PL"/>
        </w:rPr>
        <w:t>3</w:t>
      </w:r>
      <w:r w:rsidR="00166F9B" w:rsidRPr="00597038">
        <w:rPr>
          <w:rFonts w:asciiTheme="minorHAnsi" w:hAnsiTheme="minorHAnsi"/>
          <w:lang w:eastAsia="pl-PL"/>
        </w:rPr>
        <w:t xml:space="preserve"> r.,</w:t>
      </w:r>
      <w:r w:rsidR="00166F9B" w:rsidRPr="00B20E5A">
        <w:rPr>
          <w:rFonts w:asciiTheme="minorHAnsi" w:hAnsiTheme="minorHAnsi"/>
          <w:lang w:eastAsia="pl-PL"/>
        </w:rPr>
        <w:t xml:space="preserve"> ale</w:t>
      </w:r>
      <w:r w:rsidRPr="00B20E5A">
        <w:rPr>
          <w:rFonts w:asciiTheme="minorHAnsi" w:hAnsiTheme="minorHAnsi"/>
          <w:lang w:eastAsia="pl-PL"/>
        </w:rPr>
        <w:t xml:space="preserve"> nie wcześniej niż po zawarciu umowy, o której mowa w § </w:t>
      </w:r>
      <w:r w:rsidR="002632C3" w:rsidRPr="00B20E5A">
        <w:rPr>
          <w:rFonts w:asciiTheme="minorHAnsi" w:hAnsiTheme="minorHAnsi"/>
          <w:lang w:eastAsia="pl-PL"/>
        </w:rPr>
        <w:t>10</w:t>
      </w:r>
      <w:r w:rsidRPr="00B20E5A">
        <w:rPr>
          <w:rFonts w:asciiTheme="minorHAnsi" w:hAnsiTheme="minorHAnsi"/>
          <w:lang w:eastAsia="pl-PL"/>
        </w:rPr>
        <w:t xml:space="preserve"> ust. </w:t>
      </w:r>
      <w:r w:rsidR="002632C3" w:rsidRPr="00B20E5A">
        <w:rPr>
          <w:rFonts w:asciiTheme="minorHAnsi" w:hAnsiTheme="minorHAnsi"/>
          <w:lang w:eastAsia="pl-PL"/>
        </w:rPr>
        <w:t xml:space="preserve">1 </w:t>
      </w:r>
      <w:r w:rsidRPr="00B20E5A">
        <w:rPr>
          <w:rFonts w:asciiTheme="minorHAnsi" w:hAnsiTheme="minorHAnsi"/>
          <w:lang w:eastAsia="pl-PL"/>
        </w:rPr>
        <w:t>niniejszych zasad.</w:t>
      </w:r>
    </w:p>
    <w:p w:rsidR="00094580" w:rsidRPr="00B20E5A" w:rsidRDefault="00094580" w:rsidP="00547FF7">
      <w:pPr>
        <w:spacing w:after="0" w:line="240" w:lineRule="auto"/>
        <w:ind w:left="142" w:right="-2" w:hanging="14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4</w:t>
      </w:r>
    </w:p>
    <w:p w:rsidR="00C83711" w:rsidRPr="00B20E5A" w:rsidRDefault="00C83711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Podmioty uprawnione do ubiegania się o środki KFS</w:t>
      </w:r>
    </w:p>
    <w:p w:rsidR="005B1E49" w:rsidRPr="00B20E5A" w:rsidRDefault="005B1E49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656004" w:rsidRPr="00B20E5A" w:rsidRDefault="0064777B" w:rsidP="000074A4">
      <w:pPr>
        <w:pStyle w:val="Akapitzlist"/>
        <w:numPr>
          <w:ilvl w:val="0"/>
          <w:numId w:val="13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O </w:t>
      </w:r>
      <w:r w:rsidR="00656004" w:rsidRPr="00B20E5A">
        <w:rPr>
          <w:rFonts w:asciiTheme="minorHAnsi" w:hAnsiTheme="minorHAnsi"/>
          <w:lang w:eastAsia="pl-PL"/>
        </w:rPr>
        <w:t xml:space="preserve">środki KFS mogą </w:t>
      </w:r>
      <w:r w:rsidR="00166F9B" w:rsidRPr="00B20E5A">
        <w:rPr>
          <w:rFonts w:asciiTheme="minorHAnsi" w:hAnsiTheme="minorHAnsi"/>
          <w:lang w:eastAsia="pl-PL"/>
        </w:rPr>
        <w:t>ubiegać</w:t>
      </w:r>
      <w:r w:rsidR="00656004" w:rsidRPr="00B20E5A">
        <w:rPr>
          <w:rFonts w:asciiTheme="minorHAnsi" w:hAnsiTheme="minorHAnsi"/>
          <w:lang w:eastAsia="pl-PL"/>
        </w:rPr>
        <w:t xml:space="preserve"> się </w:t>
      </w:r>
      <w:r w:rsidR="008905D7" w:rsidRPr="00B20E5A">
        <w:rPr>
          <w:rFonts w:asciiTheme="minorHAnsi" w:hAnsiTheme="minorHAnsi"/>
          <w:lang w:eastAsia="pl-PL"/>
        </w:rPr>
        <w:t>pracodawcy,</w:t>
      </w:r>
      <w:r w:rsidR="001F216C" w:rsidRPr="00B20E5A">
        <w:rPr>
          <w:rFonts w:asciiTheme="minorHAnsi" w:hAnsiTheme="minorHAnsi"/>
          <w:lang w:eastAsia="pl-PL"/>
        </w:rPr>
        <w:t xml:space="preserve"> </w:t>
      </w:r>
      <w:r w:rsidR="00656004" w:rsidRPr="00B20E5A">
        <w:rPr>
          <w:rFonts w:asciiTheme="minorHAnsi" w:hAnsiTheme="minorHAnsi"/>
          <w:lang w:eastAsia="pl-PL"/>
        </w:rPr>
        <w:t>którzy mają</w:t>
      </w:r>
      <w:r w:rsidR="00175FE7" w:rsidRPr="00B20E5A">
        <w:rPr>
          <w:rFonts w:asciiTheme="minorHAnsi" w:hAnsiTheme="minorHAnsi"/>
          <w:lang w:eastAsia="pl-PL"/>
        </w:rPr>
        <w:t xml:space="preserve"> siedzibę albo prowadzą</w:t>
      </w:r>
      <w:r w:rsidR="00656004" w:rsidRPr="00B20E5A">
        <w:rPr>
          <w:rFonts w:asciiTheme="minorHAnsi" w:hAnsiTheme="minorHAnsi"/>
          <w:lang w:eastAsia="pl-PL"/>
        </w:rPr>
        <w:t xml:space="preserve"> działalność na</w:t>
      </w:r>
      <w:r w:rsidR="001F216C" w:rsidRPr="00B20E5A">
        <w:rPr>
          <w:rFonts w:asciiTheme="minorHAnsi" w:hAnsiTheme="minorHAnsi"/>
          <w:lang w:eastAsia="pl-PL"/>
        </w:rPr>
        <w:t> </w:t>
      </w:r>
      <w:r w:rsidR="00656004" w:rsidRPr="00B20E5A">
        <w:rPr>
          <w:rFonts w:asciiTheme="minorHAnsi" w:hAnsiTheme="minorHAnsi"/>
          <w:lang w:eastAsia="pl-PL"/>
        </w:rPr>
        <w:t xml:space="preserve">terenie </w:t>
      </w:r>
      <w:r w:rsidR="0017676F">
        <w:rPr>
          <w:rFonts w:asciiTheme="minorHAnsi" w:hAnsiTheme="minorHAnsi"/>
          <w:lang w:eastAsia="pl-PL"/>
        </w:rPr>
        <w:t>m</w:t>
      </w:r>
      <w:r w:rsidR="00656004" w:rsidRPr="00B20E5A">
        <w:rPr>
          <w:rFonts w:asciiTheme="minorHAnsi" w:hAnsiTheme="minorHAnsi"/>
          <w:lang w:eastAsia="pl-PL"/>
        </w:rPr>
        <w:t>iasta Torunia.</w:t>
      </w:r>
    </w:p>
    <w:p w:rsidR="00175FE7" w:rsidRDefault="00175FE7" w:rsidP="000074A4">
      <w:pPr>
        <w:pStyle w:val="Akapitzlist"/>
        <w:numPr>
          <w:ilvl w:val="0"/>
          <w:numId w:val="13"/>
        </w:numPr>
        <w:spacing w:after="0" w:line="240" w:lineRule="auto"/>
        <w:ind w:left="426" w:right="-2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pierwszej kolejności wsparcie będzie przyznawane pracodawcom, którzy spełniają wymagania jednego z priorytetów </w:t>
      </w:r>
      <w:r w:rsidR="00B62ED4">
        <w:rPr>
          <w:rFonts w:asciiTheme="minorHAnsi" w:hAnsiTheme="minorHAnsi"/>
          <w:lang w:eastAsia="pl-PL"/>
        </w:rPr>
        <w:t>m</w:t>
      </w:r>
      <w:r w:rsidRPr="00B20E5A">
        <w:rPr>
          <w:rFonts w:asciiTheme="minorHAnsi" w:hAnsiTheme="minorHAnsi"/>
          <w:lang w:eastAsia="pl-PL"/>
        </w:rPr>
        <w:t xml:space="preserve">inistra </w:t>
      </w:r>
      <w:r w:rsidR="00B62ED4">
        <w:rPr>
          <w:rFonts w:asciiTheme="minorHAnsi" w:hAnsiTheme="minorHAnsi"/>
          <w:lang w:eastAsia="pl-PL"/>
        </w:rPr>
        <w:t>właściwego ds. pracy</w:t>
      </w:r>
      <w:r w:rsidRPr="00B20E5A">
        <w:rPr>
          <w:rFonts w:asciiTheme="minorHAnsi" w:hAnsiTheme="minorHAnsi"/>
          <w:lang w:eastAsia="pl-PL"/>
        </w:rPr>
        <w:t xml:space="preserve"> na rok 202</w:t>
      </w:r>
      <w:r w:rsidR="00B86E8E">
        <w:rPr>
          <w:rFonts w:asciiTheme="minorHAnsi" w:hAnsiTheme="minorHAnsi"/>
          <w:lang w:eastAsia="pl-PL"/>
        </w:rPr>
        <w:t>3</w:t>
      </w:r>
      <w:r w:rsidRPr="00B20E5A">
        <w:rPr>
          <w:rFonts w:asciiTheme="minorHAnsi" w:hAnsiTheme="minorHAnsi"/>
          <w:lang w:eastAsia="pl-PL"/>
        </w:rPr>
        <w:t>:</w:t>
      </w:r>
    </w:p>
    <w:p w:rsidR="003E2A5D" w:rsidRPr="00BE4A15" w:rsidRDefault="003E2A5D" w:rsidP="00FC0613">
      <w:pPr>
        <w:pStyle w:val="Akapitzlist"/>
        <w:spacing w:after="0" w:line="240" w:lineRule="auto"/>
        <w:ind w:left="851" w:right="-2" w:hanging="425"/>
        <w:jc w:val="both"/>
        <w:rPr>
          <w:rFonts w:asciiTheme="minorHAnsi" w:hAnsiTheme="minorHAnsi"/>
          <w:strike/>
          <w:lang w:eastAsia="pl-PL"/>
        </w:rPr>
      </w:pPr>
      <w:r w:rsidRPr="003E2A5D">
        <w:rPr>
          <w:rFonts w:asciiTheme="minorHAnsi" w:hAnsiTheme="minorHAnsi"/>
          <w:lang w:eastAsia="pl-PL"/>
        </w:rPr>
        <w:t xml:space="preserve">1) </w:t>
      </w:r>
      <w:r w:rsidRPr="00BE4A15">
        <w:rPr>
          <w:rFonts w:asciiTheme="minorHAnsi" w:hAnsiTheme="minorHAnsi"/>
          <w:lang w:eastAsia="pl-PL"/>
        </w:rPr>
        <w:t xml:space="preserve">wsparcie kształcenia ustawicznego </w:t>
      </w:r>
      <w:r w:rsidR="00B86E8E">
        <w:rPr>
          <w:rFonts w:asciiTheme="minorHAnsi" w:hAnsiTheme="minorHAnsi"/>
          <w:lang w:eastAsia="pl-PL"/>
        </w:rPr>
        <w:t>skierowane do pracodawców zatrudniających cudzoziemców</w:t>
      </w:r>
      <w:r w:rsidR="00804A26" w:rsidRPr="00BE4A15">
        <w:rPr>
          <w:rFonts w:asciiTheme="minorHAnsi" w:hAnsiTheme="minorHAnsi"/>
          <w:lang w:eastAsia="pl-PL"/>
        </w:rPr>
        <w:t>;</w:t>
      </w:r>
    </w:p>
    <w:p w:rsidR="003E2A5D" w:rsidRPr="00BE4A15" w:rsidRDefault="003E2A5D" w:rsidP="00FC0613">
      <w:pPr>
        <w:pStyle w:val="Akapitzlist"/>
        <w:spacing w:after="0" w:line="240" w:lineRule="auto"/>
        <w:ind w:left="851" w:right="-2" w:hanging="425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 xml:space="preserve">2) </w:t>
      </w:r>
      <w:r w:rsidR="00FC0613">
        <w:rPr>
          <w:rFonts w:asciiTheme="minorHAnsi" w:hAnsiTheme="minorHAnsi"/>
          <w:lang w:eastAsia="pl-PL"/>
        </w:rPr>
        <w:tab/>
      </w:r>
      <w:r w:rsidRPr="00BE4A15">
        <w:rPr>
          <w:rFonts w:asciiTheme="minorHAnsi" w:hAnsiTheme="minorHAnsi"/>
          <w:lang w:eastAsia="pl-PL"/>
        </w:rPr>
        <w:t>wsparcie kształcenia ustawiczneg</w:t>
      </w:r>
      <w:r w:rsidR="00B86E8E">
        <w:rPr>
          <w:rFonts w:asciiTheme="minorHAnsi" w:hAnsiTheme="minorHAnsi"/>
          <w:lang w:eastAsia="pl-PL"/>
        </w:rPr>
        <w:t>o w związku z zastosowaniem w firmach nowych procesów, technologii i narzędzi pracy</w:t>
      </w:r>
      <w:r w:rsidR="00804A26" w:rsidRPr="00BE4A15">
        <w:rPr>
          <w:rFonts w:asciiTheme="minorHAnsi" w:hAnsiTheme="minorHAnsi"/>
          <w:lang w:eastAsia="pl-PL"/>
        </w:rPr>
        <w:t>;</w:t>
      </w:r>
    </w:p>
    <w:p w:rsidR="003E2A5D" w:rsidRPr="00BE4A15" w:rsidRDefault="003E2A5D" w:rsidP="00FC0613">
      <w:pPr>
        <w:pStyle w:val="Akapitzlist"/>
        <w:tabs>
          <w:tab w:val="left" w:pos="851"/>
        </w:tabs>
        <w:spacing w:after="0" w:line="240" w:lineRule="auto"/>
        <w:ind w:left="851" w:right="-2" w:hanging="425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>3) wsparcie</w:t>
      </w:r>
      <w:r w:rsidR="000D28BA" w:rsidRPr="00BE4A15">
        <w:rPr>
          <w:rFonts w:asciiTheme="minorHAnsi" w:hAnsiTheme="minorHAnsi"/>
          <w:lang w:eastAsia="pl-PL"/>
        </w:rPr>
        <w:t xml:space="preserve"> </w:t>
      </w:r>
      <w:r w:rsidRPr="00BE4A15">
        <w:rPr>
          <w:rFonts w:asciiTheme="minorHAnsi" w:hAnsiTheme="minorHAnsi"/>
          <w:lang w:eastAsia="pl-PL"/>
        </w:rPr>
        <w:t>kształcenia ustawiczne</w:t>
      </w:r>
      <w:r w:rsidR="006D49D3" w:rsidRPr="00BE4A15">
        <w:rPr>
          <w:rFonts w:asciiTheme="minorHAnsi" w:hAnsiTheme="minorHAnsi"/>
          <w:lang w:eastAsia="pl-PL"/>
        </w:rPr>
        <w:t>go w zidentyf</w:t>
      </w:r>
      <w:r w:rsidR="00B62ED4" w:rsidRPr="00BE4A15">
        <w:rPr>
          <w:rFonts w:asciiTheme="minorHAnsi" w:hAnsiTheme="minorHAnsi"/>
          <w:lang w:eastAsia="pl-PL"/>
        </w:rPr>
        <w:t xml:space="preserve">ikowanych w danym powiecie </w:t>
      </w:r>
      <w:r w:rsidR="00E0210D" w:rsidRPr="00BE4A15">
        <w:rPr>
          <w:rFonts w:asciiTheme="minorHAnsi" w:hAnsiTheme="minorHAnsi"/>
          <w:lang w:eastAsia="pl-PL"/>
        </w:rPr>
        <w:t>lub </w:t>
      </w:r>
      <w:r w:rsidRPr="00BE4A15">
        <w:rPr>
          <w:rFonts w:asciiTheme="minorHAnsi" w:hAnsiTheme="minorHAnsi"/>
          <w:lang w:eastAsia="pl-PL"/>
        </w:rPr>
        <w:t>województwie zawodach deficytowych;</w:t>
      </w:r>
    </w:p>
    <w:p w:rsidR="00B86E8E" w:rsidRDefault="00C631CE" w:rsidP="00FC0613">
      <w:pPr>
        <w:pStyle w:val="Akapitzlist"/>
        <w:spacing w:after="0" w:line="240" w:lineRule="auto"/>
        <w:ind w:left="851" w:right="-2" w:hanging="425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 xml:space="preserve">4) </w:t>
      </w:r>
      <w:r w:rsidR="00FC0613">
        <w:rPr>
          <w:rFonts w:asciiTheme="minorHAnsi" w:hAnsiTheme="minorHAnsi"/>
          <w:lang w:eastAsia="pl-PL"/>
        </w:rPr>
        <w:tab/>
      </w:r>
      <w:r w:rsidR="003E2A5D" w:rsidRPr="00BE4A15">
        <w:rPr>
          <w:rFonts w:asciiTheme="minorHAnsi" w:hAnsiTheme="minorHAnsi"/>
          <w:lang w:eastAsia="pl-PL"/>
        </w:rPr>
        <w:t>wsparcie kształcenia ustawicznego</w:t>
      </w:r>
      <w:r w:rsidR="00B86E8E">
        <w:rPr>
          <w:rFonts w:asciiTheme="minorHAnsi" w:hAnsiTheme="minorHAnsi"/>
          <w:lang w:eastAsia="pl-PL"/>
        </w:rPr>
        <w:t xml:space="preserve"> dla nowozatrudnionych osób (lub osób, którym zmieniono zakres obowiązków) powyżej 50</w:t>
      </w:r>
      <w:r w:rsidR="00FC0613">
        <w:rPr>
          <w:rFonts w:asciiTheme="minorHAnsi" w:hAnsiTheme="minorHAnsi"/>
          <w:lang w:eastAsia="pl-PL"/>
        </w:rPr>
        <w:t>.</w:t>
      </w:r>
      <w:r w:rsidR="00B86E8E">
        <w:rPr>
          <w:rFonts w:asciiTheme="minorHAnsi" w:hAnsiTheme="minorHAnsi"/>
          <w:lang w:eastAsia="pl-PL"/>
        </w:rPr>
        <w:t xml:space="preserve"> roku życia</w:t>
      </w:r>
      <w:r w:rsidR="00243B90">
        <w:rPr>
          <w:rFonts w:asciiTheme="minorHAnsi" w:hAnsiTheme="minorHAnsi"/>
          <w:lang w:eastAsia="pl-PL"/>
        </w:rPr>
        <w:t>;</w:t>
      </w:r>
    </w:p>
    <w:p w:rsidR="003E2A5D" w:rsidRPr="00BE4A15" w:rsidRDefault="003E2A5D" w:rsidP="00FC0613">
      <w:pPr>
        <w:pStyle w:val="Akapitzlist"/>
        <w:spacing w:after="0" w:line="240" w:lineRule="auto"/>
        <w:ind w:left="851" w:right="-2" w:hanging="425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 xml:space="preserve">5) </w:t>
      </w:r>
      <w:r w:rsidR="00FC0613">
        <w:rPr>
          <w:rFonts w:asciiTheme="minorHAnsi" w:hAnsiTheme="minorHAnsi"/>
          <w:lang w:eastAsia="pl-PL"/>
        </w:rPr>
        <w:tab/>
      </w:r>
      <w:r w:rsidR="00E0210D" w:rsidRPr="00BE4A15">
        <w:rPr>
          <w:rFonts w:asciiTheme="minorHAnsi" w:hAnsiTheme="minorHAnsi"/>
          <w:lang w:eastAsia="pl-PL"/>
        </w:rPr>
        <w:t>wsparcie kszt</w:t>
      </w:r>
      <w:r w:rsidR="00B86E8E">
        <w:rPr>
          <w:rFonts w:asciiTheme="minorHAnsi" w:hAnsiTheme="minorHAnsi"/>
          <w:lang w:eastAsia="pl-PL"/>
        </w:rPr>
        <w:t xml:space="preserve">ałcenia ustawicznego osób powracających na rynek pracy po przerwie </w:t>
      </w:r>
      <w:proofErr w:type="gramStart"/>
      <w:r w:rsidR="00B86E8E">
        <w:rPr>
          <w:rFonts w:asciiTheme="minorHAnsi" w:hAnsiTheme="minorHAnsi"/>
          <w:lang w:eastAsia="pl-PL"/>
        </w:rPr>
        <w:t xml:space="preserve">związanej </w:t>
      </w:r>
      <w:r w:rsidR="004C2260">
        <w:rPr>
          <w:rFonts w:asciiTheme="minorHAnsi" w:hAnsiTheme="minorHAnsi"/>
          <w:lang w:eastAsia="pl-PL"/>
        </w:rPr>
        <w:t xml:space="preserve"> ze</w:t>
      </w:r>
      <w:proofErr w:type="gramEnd"/>
      <w:r w:rsidR="004C2260">
        <w:rPr>
          <w:rFonts w:asciiTheme="minorHAnsi" w:hAnsiTheme="minorHAnsi"/>
          <w:lang w:eastAsia="pl-PL"/>
        </w:rPr>
        <w:t xml:space="preserve"> sprawowaniem opieki nad dzieckiem oraz osób będących członkami rodzin wielodzietnych</w:t>
      </w:r>
      <w:r w:rsidR="00B62ED4" w:rsidRPr="00BE4A15">
        <w:rPr>
          <w:rFonts w:asciiTheme="minorHAnsi" w:hAnsiTheme="minorHAnsi"/>
          <w:lang w:eastAsia="pl-PL"/>
        </w:rPr>
        <w:t>;</w:t>
      </w:r>
    </w:p>
    <w:p w:rsidR="003E2A5D" w:rsidRPr="00BE4A15" w:rsidRDefault="003E2A5D" w:rsidP="00FC0613">
      <w:pPr>
        <w:pStyle w:val="Akapitzlist"/>
        <w:spacing w:after="0" w:line="240" w:lineRule="auto"/>
        <w:ind w:left="851" w:right="-2" w:hanging="425"/>
        <w:jc w:val="both"/>
        <w:rPr>
          <w:rFonts w:asciiTheme="minorHAnsi" w:hAnsiTheme="minorHAnsi"/>
          <w:strike/>
          <w:lang w:eastAsia="pl-PL"/>
        </w:rPr>
      </w:pPr>
      <w:r w:rsidRPr="00BE4A15">
        <w:rPr>
          <w:rFonts w:asciiTheme="minorHAnsi" w:hAnsiTheme="minorHAnsi"/>
          <w:lang w:eastAsia="pl-PL"/>
        </w:rPr>
        <w:t>6)</w:t>
      </w:r>
      <w:r w:rsidR="00B62ED4" w:rsidRPr="00BE4A15">
        <w:rPr>
          <w:rFonts w:asciiTheme="minorHAnsi" w:hAnsiTheme="minorHAnsi"/>
          <w:lang w:eastAsia="pl-PL"/>
        </w:rPr>
        <w:t xml:space="preserve"> </w:t>
      </w:r>
      <w:r w:rsidR="00FC0613">
        <w:rPr>
          <w:rFonts w:asciiTheme="minorHAnsi" w:hAnsiTheme="minorHAnsi"/>
          <w:lang w:eastAsia="pl-PL"/>
        </w:rPr>
        <w:tab/>
      </w:r>
      <w:r w:rsidRPr="00BE4A15">
        <w:rPr>
          <w:rFonts w:asciiTheme="minorHAnsi" w:hAnsiTheme="minorHAnsi"/>
          <w:lang w:eastAsia="pl-PL"/>
        </w:rPr>
        <w:t>wsparcie kształcenia ustawicznego</w:t>
      </w:r>
      <w:r w:rsidR="004C2260">
        <w:rPr>
          <w:rFonts w:asciiTheme="minorHAnsi" w:hAnsiTheme="minorHAnsi"/>
          <w:lang w:eastAsia="pl-PL"/>
        </w:rPr>
        <w:t xml:space="preserve"> osób poniżej 30</w:t>
      </w:r>
      <w:r w:rsidR="005A4518">
        <w:rPr>
          <w:rFonts w:asciiTheme="minorHAnsi" w:hAnsiTheme="minorHAnsi"/>
          <w:lang w:eastAsia="pl-PL"/>
        </w:rPr>
        <w:t>.</w:t>
      </w:r>
      <w:r w:rsidR="004C2260">
        <w:rPr>
          <w:rFonts w:asciiTheme="minorHAnsi" w:hAnsiTheme="minorHAnsi"/>
          <w:lang w:eastAsia="pl-PL"/>
        </w:rPr>
        <w:t xml:space="preserve"> roku </w:t>
      </w:r>
      <w:r w:rsidR="00037E19">
        <w:rPr>
          <w:rFonts w:asciiTheme="minorHAnsi" w:hAnsiTheme="minorHAnsi"/>
          <w:lang w:eastAsia="pl-PL"/>
        </w:rPr>
        <w:t>ż</w:t>
      </w:r>
      <w:r w:rsidR="004C2260">
        <w:rPr>
          <w:rFonts w:asciiTheme="minorHAnsi" w:hAnsiTheme="minorHAnsi"/>
          <w:lang w:eastAsia="pl-PL"/>
        </w:rPr>
        <w:t>ycia w zakresie umiejętności cyfrowych oraz umiejętności związanych z branżą energetyczną i gospodarką odpadami.</w:t>
      </w:r>
    </w:p>
    <w:p w:rsidR="004F77CA" w:rsidRPr="00B20E5A" w:rsidRDefault="004F77CA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</w:p>
    <w:p w:rsidR="0003613E" w:rsidRPr="00B20E5A" w:rsidRDefault="0003613E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Wyjaśnienia dla poszczególnych priorytetów znajdują się w materiale „Info</w:t>
      </w:r>
      <w:r w:rsidR="004F77CA" w:rsidRPr="00B20E5A">
        <w:rPr>
          <w:rFonts w:asciiTheme="minorHAnsi" w:hAnsiTheme="minorHAnsi"/>
          <w:b/>
          <w:lang w:eastAsia="pl-PL"/>
        </w:rPr>
        <w:t>rmacje dla </w:t>
      </w:r>
      <w:r w:rsidRPr="00B20E5A">
        <w:rPr>
          <w:rFonts w:asciiTheme="minorHAnsi" w:hAnsiTheme="minorHAnsi"/>
          <w:b/>
          <w:lang w:eastAsia="pl-PL"/>
        </w:rPr>
        <w:t>pracodawców KFS 20</w:t>
      </w:r>
      <w:r w:rsidR="001F542F">
        <w:rPr>
          <w:rFonts w:asciiTheme="minorHAnsi" w:hAnsiTheme="minorHAnsi"/>
          <w:b/>
          <w:lang w:eastAsia="pl-PL"/>
        </w:rPr>
        <w:t>2</w:t>
      </w:r>
      <w:r w:rsidR="00592F69">
        <w:rPr>
          <w:rFonts w:asciiTheme="minorHAnsi" w:hAnsiTheme="minorHAnsi"/>
          <w:b/>
          <w:lang w:eastAsia="pl-PL"/>
        </w:rPr>
        <w:t>3</w:t>
      </w:r>
      <w:r w:rsidRPr="00B20E5A">
        <w:rPr>
          <w:rFonts w:asciiTheme="minorHAnsi" w:hAnsiTheme="minorHAnsi"/>
          <w:b/>
          <w:lang w:eastAsia="pl-PL"/>
        </w:rPr>
        <w:t>”</w:t>
      </w:r>
      <w:r w:rsidR="00FC6933" w:rsidRPr="00B20E5A">
        <w:rPr>
          <w:rFonts w:asciiTheme="minorHAnsi" w:hAnsiTheme="minorHAnsi"/>
          <w:b/>
          <w:lang w:eastAsia="pl-PL"/>
        </w:rPr>
        <w:t xml:space="preserve"> </w:t>
      </w:r>
      <w:r w:rsidR="00FC6933" w:rsidRPr="00B20E5A">
        <w:rPr>
          <w:rFonts w:asciiTheme="minorHAnsi" w:hAnsiTheme="minorHAnsi"/>
          <w:lang w:eastAsia="pl-PL"/>
        </w:rPr>
        <w:t xml:space="preserve">(załącznik nr 2 do </w:t>
      </w:r>
      <w:r w:rsidR="00FC0613">
        <w:rPr>
          <w:rFonts w:asciiTheme="minorHAnsi" w:hAnsiTheme="minorHAnsi"/>
          <w:lang w:eastAsia="pl-PL"/>
        </w:rPr>
        <w:t>Z</w:t>
      </w:r>
      <w:r w:rsidR="00FC6933" w:rsidRPr="00B20E5A">
        <w:rPr>
          <w:rFonts w:asciiTheme="minorHAnsi" w:hAnsiTheme="minorHAnsi"/>
          <w:lang w:eastAsia="pl-PL"/>
        </w:rPr>
        <w:t>asad)</w:t>
      </w:r>
      <w:r w:rsidRPr="00B20E5A">
        <w:rPr>
          <w:rFonts w:asciiTheme="minorHAnsi" w:hAnsiTheme="minorHAnsi"/>
          <w:lang w:eastAsia="pl-PL"/>
        </w:rPr>
        <w:t>.</w:t>
      </w:r>
    </w:p>
    <w:p w:rsidR="004F77CA" w:rsidRPr="00B20E5A" w:rsidRDefault="004F77CA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</w:p>
    <w:p w:rsidR="00C23DFE" w:rsidRDefault="0003613E" w:rsidP="000074A4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Zawody deficytowe będą </w:t>
      </w:r>
      <w:r w:rsidR="00166F9B" w:rsidRPr="00B20E5A">
        <w:rPr>
          <w:rFonts w:asciiTheme="minorHAnsi" w:hAnsiTheme="minorHAnsi"/>
          <w:lang w:eastAsia="pl-PL"/>
        </w:rPr>
        <w:t>identyfikowane</w:t>
      </w:r>
      <w:r w:rsidRPr="00B20E5A">
        <w:rPr>
          <w:rFonts w:asciiTheme="minorHAnsi" w:hAnsiTheme="minorHAnsi"/>
          <w:lang w:eastAsia="pl-PL"/>
        </w:rPr>
        <w:t xml:space="preserve"> na podstawie </w:t>
      </w:r>
      <w:r w:rsidR="00166F9B" w:rsidRPr="00B20E5A">
        <w:rPr>
          <w:rFonts w:asciiTheme="minorHAnsi" w:hAnsiTheme="minorHAnsi"/>
          <w:lang w:eastAsia="pl-PL"/>
        </w:rPr>
        <w:t>Barometru</w:t>
      </w:r>
      <w:r w:rsidRPr="00B20E5A">
        <w:rPr>
          <w:rFonts w:asciiTheme="minorHAnsi" w:hAnsiTheme="minorHAnsi"/>
          <w:lang w:eastAsia="pl-PL"/>
        </w:rPr>
        <w:t xml:space="preserve"> Zawodów 202</w:t>
      </w:r>
      <w:r w:rsidR="004C2260">
        <w:rPr>
          <w:rFonts w:asciiTheme="minorHAnsi" w:hAnsiTheme="minorHAnsi"/>
          <w:lang w:eastAsia="pl-PL"/>
        </w:rPr>
        <w:t>3</w:t>
      </w:r>
      <w:r w:rsidRPr="00B20E5A">
        <w:rPr>
          <w:rFonts w:asciiTheme="minorHAnsi" w:hAnsiTheme="minorHAnsi"/>
          <w:lang w:eastAsia="pl-PL"/>
        </w:rPr>
        <w:t xml:space="preserve"> dla </w:t>
      </w:r>
      <w:r w:rsidR="00B62ED4">
        <w:rPr>
          <w:rFonts w:asciiTheme="minorHAnsi" w:hAnsiTheme="minorHAnsi"/>
          <w:lang w:eastAsia="pl-PL"/>
        </w:rPr>
        <w:t>m</w:t>
      </w:r>
      <w:r w:rsidRPr="00B20E5A">
        <w:rPr>
          <w:rFonts w:asciiTheme="minorHAnsi" w:hAnsiTheme="minorHAnsi"/>
          <w:lang w:eastAsia="pl-PL"/>
        </w:rPr>
        <w:t>iasta Torunia</w:t>
      </w:r>
      <w:r w:rsidR="00FC0613">
        <w:rPr>
          <w:rFonts w:asciiTheme="minorHAnsi" w:hAnsiTheme="minorHAnsi"/>
          <w:lang w:eastAsia="pl-PL"/>
        </w:rPr>
        <w:t xml:space="preserve"> oraz województwa kujawsko-pomorskiego</w:t>
      </w:r>
      <w:r w:rsidRPr="00B20E5A">
        <w:rPr>
          <w:rFonts w:asciiTheme="minorHAnsi" w:hAnsiTheme="minorHAnsi"/>
          <w:lang w:eastAsia="pl-PL"/>
        </w:rPr>
        <w:t xml:space="preserve"> publikowanego na stronie</w:t>
      </w:r>
      <w:r w:rsidR="002632C3" w:rsidRPr="00B20E5A">
        <w:rPr>
          <w:rFonts w:asciiTheme="minorHAnsi" w:hAnsiTheme="minorHAnsi"/>
          <w:lang w:eastAsia="pl-PL"/>
        </w:rPr>
        <w:t>:</w:t>
      </w:r>
      <w:r w:rsidR="003E2A5D">
        <w:rPr>
          <w:rFonts w:asciiTheme="minorHAnsi" w:hAnsiTheme="minorHAnsi"/>
          <w:lang w:eastAsia="pl-PL"/>
        </w:rPr>
        <w:t xml:space="preserve"> </w:t>
      </w:r>
    </w:p>
    <w:p w:rsidR="00592F69" w:rsidRDefault="00837261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Style w:val="Hipercze"/>
          <w:rFonts w:asciiTheme="minorHAnsi" w:hAnsiTheme="minorHAnsi"/>
          <w:lang w:eastAsia="pl-PL"/>
        </w:rPr>
      </w:pPr>
      <w:hyperlink r:id="rId9" w:history="1">
        <w:r w:rsidR="00592F69" w:rsidRPr="002A31CC">
          <w:rPr>
            <w:rStyle w:val="Hipercze"/>
            <w:rFonts w:asciiTheme="minorHAnsi" w:hAnsiTheme="minorHAnsi"/>
            <w:lang w:eastAsia="pl-PL"/>
          </w:rPr>
          <w:t>https://barometrzawodow.pl/modul/prognozy-na-plakatach?publication=county&amp;province=2&amp;county=74&amp;year=2023&amp;form-group%5B%5D=low</w:t>
        </w:r>
      </w:hyperlink>
    </w:p>
    <w:p w:rsidR="00FC0613" w:rsidRDefault="00FC0613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Style w:val="Hipercze"/>
          <w:rFonts w:asciiTheme="minorHAnsi" w:hAnsiTheme="minorHAnsi"/>
          <w:lang w:eastAsia="pl-PL"/>
        </w:rPr>
      </w:pPr>
    </w:p>
    <w:p w:rsidR="00FC0613" w:rsidRDefault="00837261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hyperlink r:id="rId10" w:history="1">
        <w:r w:rsidR="00FC0613" w:rsidRPr="00907F8D">
          <w:rPr>
            <w:rStyle w:val="Hipercze"/>
            <w:rFonts w:asciiTheme="minorHAnsi" w:hAnsiTheme="minorHAnsi"/>
            <w:lang w:eastAsia="pl-PL"/>
          </w:rPr>
          <w:t>https://barometrzawodow.pl/modul/prognozy-na-plakatach?publication=province&amp;province=2&amp;county=&amp;year=2023&amp;form-group%5B%5D=low</w:t>
        </w:r>
      </w:hyperlink>
    </w:p>
    <w:p w:rsidR="00FC0613" w:rsidRDefault="00FC0613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</w:p>
    <w:p w:rsidR="00592F69" w:rsidRDefault="00592F69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</w:p>
    <w:p w:rsidR="00984893" w:rsidRPr="00B20E5A" w:rsidRDefault="00984893" w:rsidP="000074A4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lastRenderedPageBreak/>
        <w:t>Środki KFS nie mogą zostać przyznane pracodawcy, który na dzień złożenia wniosku:</w:t>
      </w:r>
    </w:p>
    <w:p w:rsidR="00984893" w:rsidRDefault="00166F9B" w:rsidP="000074A4">
      <w:pPr>
        <w:pStyle w:val="Akapitzlist"/>
        <w:numPr>
          <w:ilvl w:val="0"/>
          <w:numId w:val="9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zalega</w:t>
      </w:r>
      <w:proofErr w:type="gramEnd"/>
      <w:r w:rsidRPr="00B20E5A">
        <w:rPr>
          <w:rFonts w:asciiTheme="minorHAnsi" w:hAnsiTheme="minorHAnsi"/>
          <w:lang w:eastAsia="pl-PL"/>
        </w:rPr>
        <w:t xml:space="preserve"> w</w:t>
      </w:r>
      <w:r w:rsidR="00984893" w:rsidRPr="00B20E5A">
        <w:rPr>
          <w:rFonts w:asciiTheme="minorHAnsi" w:hAnsiTheme="minorHAnsi"/>
          <w:lang w:eastAsia="pl-PL"/>
        </w:rPr>
        <w:t xml:space="preserve"> dniu złożenia </w:t>
      </w:r>
      <w:r w:rsidRPr="00B20E5A">
        <w:rPr>
          <w:rFonts w:asciiTheme="minorHAnsi" w:hAnsiTheme="minorHAnsi"/>
          <w:lang w:eastAsia="pl-PL"/>
        </w:rPr>
        <w:t>wniosku z</w:t>
      </w:r>
      <w:r w:rsidR="00984893" w:rsidRPr="00B20E5A">
        <w:rPr>
          <w:rFonts w:asciiTheme="minorHAnsi" w:hAnsiTheme="minorHAnsi"/>
          <w:lang w:eastAsia="pl-PL"/>
        </w:rPr>
        <w:t xml:space="preserve"> wypłacaniem wynagrodzeń pracownikom oraz z opłacaniem należnych składek na ubezpieczenia społeczne, ubezpieczenie zdrowotne, Fundusz Pracy, Fundusz Gwarantowanych Świadczeń </w:t>
      </w:r>
      <w:r w:rsidRPr="00B20E5A">
        <w:rPr>
          <w:rFonts w:asciiTheme="minorHAnsi" w:hAnsiTheme="minorHAnsi"/>
          <w:lang w:eastAsia="pl-PL"/>
        </w:rPr>
        <w:t>Pracowniczych oraz</w:t>
      </w:r>
      <w:r w:rsidR="00617B31">
        <w:rPr>
          <w:rFonts w:asciiTheme="minorHAnsi" w:hAnsiTheme="minorHAnsi"/>
          <w:lang w:eastAsia="pl-PL"/>
        </w:rPr>
        <w:t xml:space="preserve"> Fundusz Emerytur Pomostowych</w:t>
      </w:r>
    </w:p>
    <w:p w:rsidR="00617B31" w:rsidRPr="00BE77EE" w:rsidRDefault="00617B31" w:rsidP="00617B31">
      <w:pPr>
        <w:pStyle w:val="Akapitzlist"/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r w:rsidRPr="00BE77EE">
        <w:rPr>
          <w:rFonts w:asciiTheme="minorHAnsi" w:hAnsiTheme="minorHAnsi"/>
          <w:lang w:eastAsia="pl-PL"/>
        </w:rPr>
        <w:t>(Urząd dysponuje narzędziem do weryfikacji złożonego</w:t>
      </w:r>
      <w:r w:rsidR="00ED4D36" w:rsidRPr="00BE77EE">
        <w:rPr>
          <w:rFonts w:asciiTheme="minorHAnsi" w:hAnsiTheme="minorHAnsi"/>
          <w:lang w:eastAsia="pl-PL"/>
        </w:rPr>
        <w:t xml:space="preserve"> w tym zakresie</w:t>
      </w:r>
      <w:r w:rsidRPr="00BE77EE">
        <w:rPr>
          <w:rFonts w:asciiTheme="minorHAnsi" w:hAnsiTheme="minorHAnsi"/>
          <w:lang w:eastAsia="pl-PL"/>
        </w:rPr>
        <w:t xml:space="preserve"> oświadczenia),</w:t>
      </w:r>
    </w:p>
    <w:p w:rsidR="00EA661C" w:rsidRPr="00597038" w:rsidRDefault="00EA661C" w:rsidP="00EA661C">
      <w:pPr>
        <w:pStyle w:val="Akapitzlist"/>
        <w:numPr>
          <w:ilvl w:val="0"/>
          <w:numId w:val="9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zalega</w:t>
      </w:r>
      <w:proofErr w:type="gramEnd"/>
      <w:r w:rsidRPr="00597038">
        <w:rPr>
          <w:rFonts w:asciiTheme="minorHAnsi" w:hAnsiTheme="minorHAnsi"/>
          <w:lang w:eastAsia="pl-PL"/>
        </w:rPr>
        <w:t xml:space="preserve"> w dniu złożenia wniosku z opłacaniem innych danin publicznych,</w:t>
      </w:r>
    </w:p>
    <w:p w:rsidR="00EA661C" w:rsidRPr="00597038" w:rsidRDefault="00EA661C" w:rsidP="00EA661C">
      <w:pPr>
        <w:pStyle w:val="Akapitzlist"/>
        <w:numPr>
          <w:ilvl w:val="0"/>
          <w:numId w:val="9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posiada</w:t>
      </w:r>
      <w:proofErr w:type="gramEnd"/>
      <w:r w:rsidRPr="00597038">
        <w:rPr>
          <w:rFonts w:asciiTheme="minorHAnsi" w:hAnsiTheme="minorHAnsi"/>
          <w:lang w:eastAsia="pl-PL"/>
        </w:rPr>
        <w:t xml:space="preserve"> w dniu złożenia wniosku nieuregulowane w terminie zobowiązania cywilnoprawne</w:t>
      </w:r>
      <w:r w:rsidR="00FC0613" w:rsidRPr="00597038">
        <w:rPr>
          <w:rFonts w:asciiTheme="minorHAnsi" w:hAnsiTheme="minorHAnsi"/>
          <w:lang w:eastAsia="pl-PL"/>
        </w:rPr>
        <w:t>.</w:t>
      </w:r>
    </w:p>
    <w:p w:rsidR="00CE42B0" w:rsidRPr="00B20E5A" w:rsidRDefault="00CE42B0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</w:p>
    <w:p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5</w:t>
      </w:r>
    </w:p>
    <w:p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Podmioty uprawnione do</w:t>
      </w:r>
      <w:r w:rsidR="00073F9A" w:rsidRPr="00B20E5A">
        <w:rPr>
          <w:rFonts w:asciiTheme="minorHAnsi" w:hAnsiTheme="minorHAnsi"/>
          <w:b/>
          <w:lang w:eastAsia="pl-PL"/>
        </w:rPr>
        <w:t xml:space="preserve"> udziału w </w:t>
      </w:r>
      <w:r w:rsidRPr="00B20E5A">
        <w:rPr>
          <w:rFonts w:asciiTheme="minorHAnsi" w:hAnsiTheme="minorHAnsi"/>
          <w:b/>
          <w:lang w:eastAsia="pl-PL"/>
        </w:rPr>
        <w:t>kształceniu ustawicznym</w:t>
      </w:r>
    </w:p>
    <w:p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</w:p>
    <w:p w:rsidR="008E3669" w:rsidRPr="00B20E5A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kształceniu ustawicznym finansowanym ze </w:t>
      </w:r>
      <w:r w:rsidR="00166F9B" w:rsidRPr="00B20E5A">
        <w:rPr>
          <w:rFonts w:asciiTheme="minorHAnsi" w:hAnsiTheme="minorHAnsi"/>
          <w:lang w:eastAsia="pl-PL"/>
        </w:rPr>
        <w:t>środków KFS</w:t>
      </w:r>
      <w:r w:rsidRPr="00B20E5A">
        <w:rPr>
          <w:rFonts w:asciiTheme="minorHAnsi" w:hAnsiTheme="minorHAnsi"/>
          <w:lang w:eastAsia="pl-PL"/>
        </w:rPr>
        <w:t xml:space="preserve"> mogą uczestniczyć pracownicy zatrudnieni na podstawie umowy o pracę, powołania, wyboru, mianowania lub spółdzielczej umowy o pracę, pracodawcy będący osobami fizycznymi oraz </w:t>
      </w:r>
      <w:r w:rsidR="00166F9B" w:rsidRPr="00B20E5A">
        <w:rPr>
          <w:rFonts w:asciiTheme="minorHAnsi" w:hAnsiTheme="minorHAnsi"/>
          <w:lang w:eastAsia="pl-PL"/>
        </w:rPr>
        <w:t>pracodawcy, o których</w:t>
      </w:r>
      <w:r w:rsidRPr="00B20E5A">
        <w:rPr>
          <w:rFonts w:asciiTheme="minorHAnsi" w:hAnsiTheme="minorHAnsi"/>
          <w:lang w:eastAsia="pl-PL"/>
        </w:rPr>
        <w:t xml:space="preserve"> mowa </w:t>
      </w:r>
      <w:r w:rsidR="008E3669" w:rsidRPr="00B20E5A">
        <w:rPr>
          <w:rFonts w:asciiTheme="minorHAnsi" w:hAnsiTheme="minorHAnsi"/>
          <w:lang w:eastAsia="pl-PL"/>
        </w:rPr>
        <w:t>w </w:t>
      </w:r>
      <w:r w:rsidRPr="00B20E5A">
        <w:rPr>
          <w:rFonts w:asciiTheme="minorHAnsi" w:hAnsiTheme="minorHAnsi"/>
          <w:lang w:eastAsia="pl-PL"/>
        </w:rPr>
        <w:t xml:space="preserve">ust. 2. </w:t>
      </w:r>
    </w:p>
    <w:p w:rsidR="008E3669" w:rsidRPr="00B20E5A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przypadku, gdy pracodawcą jest spółka cywilna, jawna lub partnerska, 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 mogą być przeznaczone na kształcenie ustawiczne zarówno pracowników</w:t>
      </w:r>
      <w:r w:rsidR="00844F5E" w:rsidRPr="00B20E5A">
        <w:rPr>
          <w:rFonts w:asciiTheme="minorHAnsi" w:hAnsiTheme="minorHAnsi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jak i wspólników będących osobami fizycznymi.</w:t>
      </w:r>
    </w:p>
    <w:p w:rsidR="008E3669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 przypadku, gdy pracodawcą jest spółka prawa handlowe</w:t>
      </w:r>
      <w:r w:rsidR="008E3669" w:rsidRPr="00B20E5A">
        <w:rPr>
          <w:rFonts w:asciiTheme="minorHAnsi" w:hAnsiTheme="minorHAnsi"/>
          <w:lang w:eastAsia="pl-PL"/>
        </w:rPr>
        <w:t>go, z wyjątkiem spółki jawnej i </w:t>
      </w:r>
      <w:r w:rsidRPr="00B20E5A">
        <w:rPr>
          <w:rFonts w:asciiTheme="minorHAnsi" w:hAnsiTheme="minorHAnsi"/>
          <w:lang w:eastAsia="pl-PL"/>
        </w:rPr>
        <w:t xml:space="preserve">partnerskiej, 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 mogą być przeznaczone wyłącznie na kształcenie ustawiczne pracowników. W celu ustalenia statusu osoby, na </w:t>
      </w:r>
      <w:proofErr w:type="gramStart"/>
      <w:r w:rsidRPr="00B20E5A">
        <w:rPr>
          <w:rFonts w:asciiTheme="minorHAnsi" w:hAnsiTheme="minorHAnsi"/>
          <w:lang w:eastAsia="pl-PL"/>
        </w:rPr>
        <w:t>kształcenie</w:t>
      </w:r>
      <w:r w:rsidR="008E3669" w:rsidRPr="00B20E5A">
        <w:rPr>
          <w:rFonts w:asciiTheme="minorHAnsi" w:hAnsiTheme="minorHAnsi"/>
          <w:lang w:eastAsia="pl-PL"/>
        </w:rPr>
        <w:t xml:space="preserve"> której</w:t>
      </w:r>
      <w:proofErr w:type="gramEnd"/>
      <w:r w:rsidR="008E3669" w:rsidRPr="00B20E5A">
        <w:rPr>
          <w:rFonts w:asciiTheme="minorHAnsi" w:hAnsiTheme="minorHAnsi"/>
          <w:lang w:eastAsia="pl-PL"/>
        </w:rPr>
        <w:t xml:space="preserve"> pracodawca się ubiega o 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, urząd może zwrócić się do pracodawcy o dokumenty potwierdzające zatrudnienie tej osoby. </w:t>
      </w:r>
    </w:p>
    <w:p w:rsidR="00C473F7" w:rsidRPr="00B20E5A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Ze </w:t>
      </w:r>
      <w:r w:rsidR="00166F9B" w:rsidRPr="00B20E5A">
        <w:rPr>
          <w:rFonts w:asciiTheme="minorHAnsi" w:hAnsiTheme="minorHAnsi"/>
          <w:lang w:eastAsia="pl-PL"/>
        </w:rPr>
        <w:t>środków KFS</w:t>
      </w:r>
      <w:r w:rsidRPr="00B20E5A">
        <w:rPr>
          <w:rFonts w:asciiTheme="minorHAnsi" w:hAnsiTheme="minorHAnsi"/>
          <w:lang w:eastAsia="pl-PL"/>
        </w:rPr>
        <w:t xml:space="preserve"> nie mogą być finansowane koszty kształcenia ustawicznego osób: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współpracujących</w:t>
      </w:r>
      <w:proofErr w:type="gramEnd"/>
      <w:r w:rsidRPr="00B20E5A">
        <w:rPr>
          <w:rFonts w:asciiTheme="minorHAnsi" w:hAnsiTheme="minorHAnsi"/>
          <w:lang w:eastAsia="pl-PL"/>
        </w:rPr>
        <w:t>, tj.: małżonka, dzieci własnych, dzieci małżonka, dzieci przysposobionych, rodziców, macochy lub ojczyma, którzy pozostają we w</w:t>
      </w:r>
      <w:r w:rsidR="008E3669" w:rsidRPr="00B20E5A">
        <w:rPr>
          <w:rFonts w:asciiTheme="minorHAnsi" w:hAnsiTheme="minorHAnsi"/>
          <w:lang w:eastAsia="pl-PL"/>
        </w:rPr>
        <w:t>spólnym gospodarstwie domowym i </w:t>
      </w:r>
      <w:r w:rsidRPr="00B20E5A">
        <w:rPr>
          <w:rFonts w:asciiTheme="minorHAnsi" w:hAnsiTheme="minorHAnsi"/>
          <w:lang w:eastAsia="pl-PL"/>
        </w:rPr>
        <w:t>współpracują przy prowad</w:t>
      </w:r>
      <w:r w:rsidR="008E3669" w:rsidRPr="00B20E5A">
        <w:rPr>
          <w:rFonts w:asciiTheme="minorHAnsi" w:hAnsiTheme="minorHAnsi"/>
          <w:lang w:eastAsia="pl-PL"/>
        </w:rPr>
        <w:t>zeniu działalności gospodarczej,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przebywających</w:t>
      </w:r>
      <w:proofErr w:type="gramEnd"/>
      <w:r w:rsidRPr="00B20E5A">
        <w:rPr>
          <w:rFonts w:asciiTheme="minorHAnsi" w:hAnsiTheme="minorHAnsi"/>
          <w:lang w:eastAsia="pl-PL"/>
        </w:rPr>
        <w:t xml:space="preserve"> na urlopie macierzyńskim/ojcowskim/wych</w:t>
      </w:r>
      <w:r w:rsidR="008E3669" w:rsidRPr="00B20E5A">
        <w:rPr>
          <w:rFonts w:asciiTheme="minorHAnsi" w:hAnsiTheme="minorHAnsi"/>
          <w:lang w:eastAsia="pl-PL"/>
        </w:rPr>
        <w:t>owawczym lub urlopie bezpłatnym,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wykonujących</w:t>
      </w:r>
      <w:proofErr w:type="gramEnd"/>
      <w:r w:rsidRPr="00B20E5A">
        <w:rPr>
          <w:rFonts w:asciiTheme="minorHAnsi" w:hAnsiTheme="minorHAnsi"/>
          <w:lang w:eastAsia="pl-PL"/>
        </w:rPr>
        <w:t xml:space="preserve"> pracę na podstawie umów</w:t>
      </w:r>
      <w:r w:rsidR="008E3669" w:rsidRPr="00B20E5A">
        <w:rPr>
          <w:rFonts w:asciiTheme="minorHAnsi" w:hAnsiTheme="minorHAnsi"/>
          <w:lang w:eastAsia="pl-PL"/>
        </w:rPr>
        <w:t xml:space="preserve"> cywilnoprawnych,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osoby</w:t>
      </w:r>
      <w:proofErr w:type="gramEnd"/>
      <w:r w:rsidRPr="00B20E5A">
        <w:rPr>
          <w:rFonts w:asciiTheme="minorHAnsi" w:hAnsiTheme="minorHAnsi"/>
          <w:lang w:eastAsia="pl-PL"/>
        </w:rPr>
        <w:t xml:space="preserve"> pełniące funkcje zarządcze w spółkach prawa handlowego (z wyjątkiem sytuacji, gdy </w:t>
      </w:r>
      <w:r w:rsidR="00A651D8">
        <w:rPr>
          <w:rFonts w:asciiTheme="minorHAnsi" w:hAnsiTheme="minorHAnsi"/>
          <w:lang w:eastAsia="pl-PL"/>
        </w:rPr>
        <w:t>są </w:t>
      </w:r>
      <w:r w:rsidRPr="00B20E5A">
        <w:rPr>
          <w:rFonts w:asciiTheme="minorHAnsi" w:hAnsiTheme="minorHAnsi"/>
          <w:lang w:eastAsia="pl-PL"/>
        </w:rPr>
        <w:t>zatrudn</w:t>
      </w:r>
      <w:r w:rsidR="008E3669" w:rsidRPr="00B20E5A">
        <w:rPr>
          <w:rFonts w:asciiTheme="minorHAnsi" w:hAnsiTheme="minorHAnsi"/>
          <w:lang w:eastAsia="pl-PL"/>
        </w:rPr>
        <w:t>ione na umowę o pracę w spółce),</w:t>
      </w:r>
    </w:p>
    <w:p w:rsidR="00C473F7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prezes</w:t>
      </w:r>
      <w:proofErr w:type="gramEnd"/>
      <w:r w:rsidRPr="00B20E5A">
        <w:rPr>
          <w:rFonts w:asciiTheme="minorHAnsi" w:hAnsiTheme="minorHAnsi"/>
          <w:lang w:eastAsia="pl-PL"/>
        </w:rPr>
        <w:t>/vice prezes spółki z ograniczoną odpowiedzialnoś</w:t>
      </w:r>
      <w:r w:rsidR="008E3669" w:rsidRPr="00B20E5A">
        <w:rPr>
          <w:rFonts w:asciiTheme="minorHAnsi" w:hAnsiTheme="minorHAnsi"/>
          <w:lang w:eastAsia="pl-PL"/>
        </w:rPr>
        <w:t>cią, który jest jej jedynym lub </w:t>
      </w:r>
      <w:r w:rsidRPr="00B20E5A">
        <w:rPr>
          <w:rFonts w:asciiTheme="minorHAnsi" w:hAnsiTheme="minorHAnsi"/>
          <w:lang w:eastAsia="pl-PL"/>
        </w:rPr>
        <w:t>większościowym</w:t>
      </w:r>
      <w:r w:rsidR="008E3669" w:rsidRPr="00B20E5A">
        <w:rPr>
          <w:rFonts w:asciiTheme="minorHAnsi" w:hAnsiTheme="minorHAnsi"/>
          <w:lang w:eastAsia="pl-PL"/>
        </w:rPr>
        <w:t xml:space="preserve"> udziałowcem.</w:t>
      </w:r>
    </w:p>
    <w:p w:rsidR="008E3669" w:rsidRPr="00597038" w:rsidRDefault="00C473F7" w:rsidP="00977232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u w:val="single"/>
          <w:lang w:eastAsia="pl-PL"/>
        </w:rPr>
      </w:pPr>
      <w:r w:rsidRPr="00B20E5A">
        <w:rPr>
          <w:rFonts w:asciiTheme="minorHAnsi" w:hAnsiTheme="minorHAnsi"/>
          <w:lang w:eastAsia="pl-PL"/>
        </w:rPr>
        <w:t>W przypadku pracodawcy występującego o finansowanie koszt</w:t>
      </w:r>
      <w:r w:rsidR="008E3669" w:rsidRPr="00B20E5A">
        <w:rPr>
          <w:rFonts w:asciiTheme="minorHAnsi" w:hAnsiTheme="minorHAnsi"/>
          <w:lang w:eastAsia="pl-PL"/>
        </w:rPr>
        <w:t>ów podnoszenia kwalifikacji dla </w:t>
      </w:r>
      <w:r w:rsidRPr="00B20E5A">
        <w:rPr>
          <w:rFonts w:asciiTheme="minorHAnsi" w:hAnsiTheme="minorHAnsi"/>
          <w:lang w:eastAsia="pl-PL"/>
        </w:rPr>
        <w:t>pracownika zatrudnionego na czas określony, pracod</w:t>
      </w:r>
      <w:r w:rsidR="008E3669" w:rsidRPr="00B20E5A">
        <w:rPr>
          <w:rFonts w:asciiTheme="minorHAnsi" w:hAnsiTheme="minorHAnsi"/>
          <w:lang w:eastAsia="pl-PL"/>
        </w:rPr>
        <w:t>awca musi przedłużyć mu umowę o </w:t>
      </w:r>
      <w:r w:rsidRPr="00B20E5A">
        <w:rPr>
          <w:rFonts w:asciiTheme="minorHAnsi" w:hAnsiTheme="minorHAnsi"/>
          <w:lang w:eastAsia="pl-PL"/>
        </w:rPr>
        <w:t xml:space="preserve">odpowiedni okres tak, aby osoba biorąca udział w tym kształceniu </w:t>
      </w:r>
      <w:r w:rsidR="008E3669" w:rsidRPr="00B20E5A">
        <w:rPr>
          <w:rFonts w:asciiTheme="minorHAnsi" w:hAnsiTheme="minorHAnsi"/>
          <w:lang w:eastAsia="pl-PL"/>
        </w:rPr>
        <w:t xml:space="preserve">była </w:t>
      </w:r>
      <w:proofErr w:type="gramStart"/>
      <w:r w:rsidR="008E3669" w:rsidRPr="00B20E5A">
        <w:rPr>
          <w:rFonts w:asciiTheme="minorHAnsi" w:hAnsiTheme="minorHAnsi"/>
          <w:lang w:eastAsia="pl-PL"/>
        </w:rPr>
        <w:t>zatrudniona przez co</w:t>
      </w:r>
      <w:proofErr w:type="gramEnd"/>
      <w:r w:rsidR="008E3669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najmniej cały okres trwania danej formy kształcenia ustawicznego.</w:t>
      </w:r>
      <w:r w:rsidR="00977232">
        <w:rPr>
          <w:rFonts w:asciiTheme="minorHAnsi" w:hAnsiTheme="minorHAnsi"/>
          <w:lang w:eastAsia="pl-PL"/>
        </w:rPr>
        <w:t xml:space="preserve"> </w:t>
      </w:r>
      <w:r w:rsidR="00977232" w:rsidRPr="00FF0417">
        <w:rPr>
          <w:rFonts w:asciiTheme="minorHAnsi" w:hAnsiTheme="minorHAnsi"/>
          <w:lang w:eastAsia="pl-PL"/>
        </w:rPr>
        <w:t>Na</w:t>
      </w:r>
      <w:r w:rsidR="00977232" w:rsidRPr="00FF0417">
        <w:rPr>
          <w:rFonts w:ascii="Times New Roman" w:hAnsi="Times New Roman"/>
          <w:sz w:val="24"/>
          <w:szCs w:val="24"/>
        </w:rPr>
        <w:t xml:space="preserve"> </w:t>
      </w:r>
      <w:r w:rsidR="00977232" w:rsidRPr="00FF0417">
        <w:rPr>
          <w:rFonts w:asciiTheme="minorHAnsi" w:hAnsiTheme="minorHAnsi"/>
          <w:lang w:eastAsia="pl-PL"/>
        </w:rPr>
        <w:t xml:space="preserve">prośbę urzędu pracodawca będzie zobligowany do przedłożenia dokumentu poświadczającego zatrudnienie </w:t>
      </w:r>
      <w:r w:rsidR="00977232" w:rsidRPr="00597038">
        <w:rPr>
          <w:rFonts w:asciiTheme="minorHAnsi" w:hAnsiTheme="minorHAnsi"/>
          <w:lang w:eastAsia="pl-PL"/>
        </w:rPr>
        <w:t>pracownika/pracowników na umowę o pracę.</w:t>
      </w:r>
    </w:p>
    <w:p w:rsidR="008E3669" w:rsidRPr="00597038" w:rsidRDefault="00A249E9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Pracodawca </w:t>
      </w:r>
      <w:r w:rsidR="00F72F19" w:rsidRPr="00597038">
        <w:rPr>
          <w:rFonts w:asciiTheme="minorHAnsi" w:hAnsiTheme="minorHAnsi"/>
          <w:lang w:eastAsia="pl-PL"/>
        </w:rPr>
        <w:t xml:space="preserve">mający siedzibę na </w:t>
      </w:r>
      <w:proofErr w:type="spellStart"/>
      <w:r w:rsidR="00F72F19" w:rsidRPr="00597038">
        <w:rPr>
          <w:rFonts w:asciiTheme="minorHAnsi" w:hAnsiTheme="minorHAnsi"/>
          <w:lang w:eastAsia="pl-PL"/>
        </w:rPr>
        <w:t>terenia</w:t>
      </w:r>
      <w:proofErr w:type="spellEnd"/>
      <w:r w:rsidR="00F72F19" w:rsidRPr="00597038">
        <w:rPr>
          <w:rFonts w:asciiTheme="minorHAnsi" w:hAnsiTheme="minorHAnsi"/>
          <w:lang w:eastAsia="pl-PL"/>
        </w:rPr>
        <w:t xml:space="preserve"> miasta Torunia </w:t>
      </w:r>
      <w:r w:rsidRPr="00597038">
        <w:rPr>
          <w:rFonts w:asciiTheme="minorHAnsi" w:hAnsiTheme="minorHAnsi"/>
          <w:lang w:eastAsia="pl-PL"/>
        </w:rPr>
        <w:t xml:space="preserve">wnioskując o dofinansowanie kształcenia ustawicznego pracowników zatrudnionych na terenie innego powiatu niż siedziba </w:t>
      </w:r>
      <w:r w:rsidR="00F97EF9" w:rsidRPr="00597038">
        <w:rPr>
          <w:rFonts w:asciiTheme="minorHAnsi" w:hAnsiTheme="minorHAnsi"/>
          <w:lang w:eastAsia="pl-PL"/>
        </w:rPr>
        <w:t xml:space="preserve">PUP </w:t>
      </w:r>
      <w:r w:rsidR="005372B5" w:rsidRPr="00597038">
        <w:rPr>
          <w:rFonts w:asciiTheme="minorHAnsi" w:hAnsiTheme="minorHAnsi"/>
          <w:lang w:eastAsia="pl-PL"/>
        </w:rPr>
        <w:br/>
      </w:r>
      <w:r w:rsidR="00F97EF9" w:rsidRPr="00597038">
        <w:rPr>
          <w:rFonts w:asciiTheme="minorHAnsi" w:hAnsiTheme="minorHAnsi"/>
          <w:lang w:eastAsia="pl-PL"/>
        </w:rPr>
        <w:t>dla Miasta Torunia</w:t>
      </w:r>
      <w:r w:rsidRPr="00597038">
        <w:rPr>
          <w:rFonts w:asciiTheme="minorHAnsi" w:hAnsiTheme="minorHAnsi"/>
          <w:lang w:eastAsia="pl-PL"/>
        </w:rPr>
        <w:t>, w którym składany jest wniosek o dofinansowanie, powinien wykaza</w:t>
      </w:r>
      <w:r w:rsidR="008E3669" w:rsidRPr="00597038">
        <w:rPr>
          <w:rFonts w:asciiTheme="minorHAnsi" w:hAnsiTheme="minorHAnsi"/>
          <w:lang w:eastAsia="pl-PL"/>
        </w:rPr>
        <w:t xml:space="preserve">ć, </w:t>
      </w:r>
      <w:r w:rsidR="005372B5" w:rsidRPr="00597038">
        <w:rPr>
          <w:rFonts w:asciiTheme="minorHAnsi" w:hAnsiTheme="minorHAnsi"/>
          <w:lang w:eastAsia="pl-PL"/>
        </w:rPr>
        <w:br/>
      </w:r>
      <w:r w:rsidR="008E3669" w:rsidRPr="00597038">
        <w:rPr>
          <w:rFonts w:asciiTheme="minorHAnsi" w:hAnsiTheme="minorHAnsi"/>
          <w:lang w:eastAsia="pl-PL"/>
        </w:rPr>
        <w:t>że zawód jest deficytowy dla </w:t>
      </w:r>
      <w:r w:rsidRPr="00597038">
        <w:rPr>
          <w:rFonts w:asciiTheme="minorHAnsi" w:hAnsiTheme="minorHAnsi"/>
          <w:lang w:eastAsia="pl-PL"/>
        </w:rPr>
        <w:t>miejsca wykonywania pracy.</w:t>
      </w:r>
    </w:p>
    <w:p w:rsidR="007C7E8B" w:rsidRDefault="00F008EE" w:rsidP="00A86B60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PUP dla Miasta Torunia nie przewiduje dofinansowania kształcen</w:t>
      </w:r>
      <w:r w:rsidR="008E3669" w:rsidRPr="00B20E5A">
        <w:rPr>
          <w:rFonts w:asciiTheme="minorHAnsi" w:hAnsiTheme="minorHAnsi"/>
          <w:lang w:eastAsia="pl-PL"/>
        </w:rPr>
        <w:t>ia ustawicznego dla osób, które </w:t>
      </w:r>
      <w:r w:rsidRPr="00B20E5A">
        <w:rPr>
          <w:rFonts w:asciiTheme="minorHAnsi" w:hAnsiTheme="minorHAnsi"/>
          <w:lang w:eastAsia="pl-PL"/>
        </w:rPr>
        <w:t xml:space="preserve">otrzymały takie dofinansowanie </w:t>
      </w:r>
      <w:proofErr w:type="gramStart"/>
      <w:r w:rsidR="00BD4056" w:rsidRPr="00FF0417">
        <w:rPr>
          <w:rFonts w:asciiTheme="minorHAnsi" w:hAnsiTheme="minorHAnsi"/>
          <w:lang w:eastAsia="pl-PL"/>
        </w:rPr>
        <w:t xml:space="preserve">w </w:t>
      </w:r>
      <w:r w:rsidRPr="00BE77EE">
        <w:rPr>
          <w:rFonts w:asciiTheme="minorHAnsi" w:hAnsiTheme="minorHAnsi"/>
          <w:lang w:eastAsia="pl-PL"/>
        </w:rPr>
        <w:t>20</w:t>
      </w:r>
      <w:r w:rsidR="00977232" w:rsidRPr="00BE77EE">
        <w:rPr>
          <w:rFonts w:asciiTheme="minorHAnsi" w:hAnsiTheme="minorHAnsi"/>
          <w:lang w:eastAsia="pl-PL"/>
        </w:rPr>
        <w:t>2</w:t>
      </w:r>
      <w:r w:rsidR="00592F69" w:rsidRPr="00BE77EE">
        <w:rPr>
          <w:rFonts w:asciiTheme="minorHAnsi" w:hAnsiTheme="minorHAnsi"/>
          <w:lang w:eastAsia="pl-PL"/>
        </w:rPr>
        <w:t>2</w:t>
      </w:r>
      <w:r w:rsidR="00377748" w:rsidRPr="00BE77EE">
        <w:rPr>
          <w:rFonts w:asciiTheme="minorHAnsi" w:hAnsiTheme="minorHAnsi"/>
          <w:lang w:eastAsia="pl-PL"/>
        </w:rPr>
        <w:t xml:space="preserve"> </w:t>
      </w:r>
      <w:r w:rsidR="00617B31" w:rsidRPr="00BE77EE">
        <w:rPr>
          <w:rFonts w:asciiTheme="minorHAnsi" w:hAnsiTheme="minorHAnsi"/>
          <w:lang w:eastAsia="pl-PL"/>
        </w:rPr>
        <w:t xml:space="preserve"> lub</w:t>
      </w:r>
      <w:proofErr w:type="gramEnd"/>
      <w:r w:rsidR="00617B31" w:rsidRPr="00BE77EE">
        <w:rPr>
          <w:rFonts w:asciiTheme="minorHAnsi" w:hAnsiTheme="minorHAnsi"/>
          <w:lang w:eastAsia="pl-PL"/>
        </w:rPr>
        <w:t xml:space="preserve"> 2023 roku</w:t>
      </w:r>
      <w:r w:rsidRPr="00BE77EE">
        <w:rPr>
          <w:rFonts w:asciiTheme="minorHAnsi" w:hAnsiTheme="minorHAnsi"/>
          <w:lang w:eastAsia="pl-PL"/>
        </w:rPr>
        <w:t>.</w:t>
      </w:r>
    </w:p>
    <w:p w:rsidR="003D4666" w:rsidRDefault="003D4666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597038" w:rsidRDefault="00597038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597038" w:rsidRDefault="00597038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597038" w:rsidRDefault="00597038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597038" w:rsidRPr="003D4666" w:rsidRDefault="00597038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B0783A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lastRenderedPageBreak/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6</w:t>
      </w:r>
    </w:p>
    <w:p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 realizujący usługę kształcenia ustawicznego</w:t>
      </w:r>
    </w:p>
    <w:p w:rsidR="00B0783A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:rsidR="007F674A" w:rsidRPr="00B20E5A" w:rsidRDefault="00D01494" w:rsidP="000074A4">
      <w:pPr>
        <w:pStyle w:val="Akapitzlist"/>
        <w:numPr>
          <w:ilvl w:val="0"/>
          <w:numId w:val="16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</w:rPr>
        <w:t>Kształcenie ustawiczne musi być przeprowadzone prz</w:t>
      </w:r>
      <w:r w:rsidR="00D25F4B" w:rsidRPr="00B20E5A">
        <w:rPr>
          <w:rFonts w:asciiTheme="minorHAnsi" w:hAnsiTheme="minorHAnsi"/>
        </w:rPr>
        <w:t>ez uprawnionych usługodawców. W </w:t>
      </w:r>
      <w:r w:rsidRPr="00B20E5A">
        <w:rPr>
          <w:rFonts w:asciiTheme="minorHAnsi" w:hAnsiTheme="minorHAnsi"/>
        </w:rPr>
        <w:t xml:space="preserve">zależności od formy prawnej są to instytucje świadczące </w:t>
      </w:r>
      <w:r w:rsidR="00D25F4B" w:rsidRPr="00B20E5A">
        <w:rPr>
          <w:rFonts w:asciiTheme="minorHAnsi" w:hAnsiTheme="minorHAnsi"/>
        </w:rPr>
        <w:t xml:space="preserve">usługi szkoleniowe, kształcenie ustawiczne, posiadające wpis do Centralnej Ewidencji i </w:t>
      </w:r>
      <w:r w:rsidRPr="00B20E5A">
        <w:rPr>
          <w:rFonts w:asciiTheme="minorHAnsi" w:hAnsiTheme="minorHAnsi"/>
        </w:rPr>
        <w:t>Informacji</w:t>
      </w:r>
      <w:r w:rsidR="00D25F4B" w:rsidRPr="00B20E5A">
        <w:rPr>
          <w:rFonts w:asciiTheme="minorHAnsi" w:hAnsiTheme="minorHAnsi"/>
        </w:rPr>
        <w:t xml:space="preserve"> </w:t>
      </w:r>
      <w:r w:rsidRPr="00B20E5A">
        <w:rPr>
          <w:rFonts w:asciiTheme="minorHAnsi" w:hAnsiTheme="minorHAnsi"/>
        </w:rPr>
        <w:t>o Działalności Gospodarczej (CEIDG) lub Krajowego Rejestru Sądowego (KRS), w których za</w:t>
      </w:r>
      <w:r w:rsidR="00D25F4B" w:rsidRPr="00B20E5A">
        <w:rPr>
          <w:rFonts w:asciiTheme="minorHAnsi" w:hAnsiTheme="minorHAnsi"/>
        </w:rPr>
        <w:t>warte jest określenie - zgodnie z </w:t>
      </w:r>
      <w:r w:rsidRPr="00B20E5A">
        <w:rPr>
          <w:rFonts w:asciiTheme="minorHAnsi" w:hAnsiTheme="minorHAnsi"/>
        </w:rPr>
        <w:t>Polską Klasyfikacją Działalności (PKD)</w:t>
      </w:r>
      <w:r w:rsidR="00D25F4B" w:rsidRPr="00B20E5A">
        <w:rPr>
          <w:rFonts w:asciiTheme="minorHAnsi" w:hAnsiTheme="minorHAnsi"/>
        </w:rPr>
        <w:t xml:space="preserve"> -</w:t>
      </w:r>
      <w:r w:rsidRPr="00B20E5A">
        <w:rPr>
          <w:rFonts w:asciiTheme="minorHAnsi" w:hAnsiTheme="minorHAnsi"/>
        </w:rPr>
        <w:t xml:space="preserve"> przedmiotu wykonywanej działalności związane </w:t>
      </w:r>
      <w:r w:rsidR="00D25F4B" w:rsidRPr="00B20E5A">
        <w:rPr>
          <w:rFonts w:asciiTheme="minorHAnsi" w:hAnsiTheme="minorHAnsi"/>
        </w:rPr>
        <w:t>z</w:t>
      </w:r>
      <w:r w:rsidR="007C7E8B">
        <w:rPr>
          <w:rFonts w:asciiTheme="minorHAnsi" w:hAnsiTheme="minorHAnsi"/>
        </w:rPr>
        <w:t>e</w:t>
      </w:r>
      <w:r w:rsidR="00D25F4B" w:rsidRPr="00B20E5A">
        <w:rPr>
          <w:rFonts w:asciiTheme="minorHAnsi" w:hAnsiTheme="minorHAnsi"/>
        </w:rPr>
        <w:t> </w:t>
      </w:r>
      <w:r w:rsidRPr="00B20E5A">
        <w:rPr>
          <w:rFonts w:asciiTheme="minorHAnsi" w:hAnsiTheme="minorHAnsi"/>
        </w:rPr>
        <w:t xml:space="preserve">świadczeniem usług szkoleniowych w formach pozaszkolnych </w:t>
      </w:r>
      <w:r w:rsidR="00D25F4B" w:rsidRPr="00B20E5A">
        <w:rPr>
          <w:rFonts w:asciiTheme="minorHAnsi" w:hAnsiTheme="minorHAnsi"/>
        </w:rPr>
        <w:t>dla zdobywania, poszerzania lub </w:t>
      </w:r>
      <w:r w:rsidRPr="00B20E5A">
        <w:rPr>
          <w:rFonts w:asciiTheme="minorHAnsi" w:hAnsiTheme="minorHAnsi"/>
        </w:rPr>
        <w:t>zmiany kwalifikacji zawodowych i specjalistycznych przez osoby dorosłe. Dotyczy to również instytucji prowadzących ww. działalność (edukacyjną/szkoleniową) na podstawie odrębnych przepisów.</w:t>
      </w:r>
    </w:p>
    <w:p w:rsidR="007F674A" w:rsidRPr="00B20E5A" w:rsidRDefault="00D01494" w:rsidP="000074A4">
      <w:pPr>
        <w:pStyle w:val="Akapitzlist"/>
        <w:numPr>
          <w:ilvl w:val="0"/>
          <w:numId w:val="16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</w:rPr>
        <w:t>Realizatorem usługi kształcenia musi być podmiot zarejestrowany na terenie Polski, prowadzący rozliczenia w PLN, zgodnie z obowiązującymi na terenie P</w:t>
      </w:r>
      <w:r w:rsidR="007F674A" w:rsidRPr="00B20E5A">
        <w:rPr>
          <w:rFonts w:asciiTheme="minorHAnsi" w:hAnsiTheme="minorHAnsi"/>
        </w:rPr>
        <w:t>olski przepisami rachunkowymi i </w:t>
      </w:r>
      <w:r w:rsidRPr="00B20E5A">
        <w:rPr>
          <w:rFonts w:asciiTheme="minorHAnsi" w:hAnsiTheme="minorHAnsi"/>
        </w:rPr>
        <w:t>podatkowymi.</w:t>
      </w:r>
    </w:p>
    <w:p w:rsidR="00F008EE" w:rsidRPr="00B20E5A" w:rsidRDefault="00F008EE" w:rsidP="000074A4">
      <w:pPr>
        <w:pStyle w:val="Akapitzlist"/>
        <w:numPr>
          <w:ilvl w:val="0"/>
          <w:numId w:val="16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  <w:lang w:eastAsia="pl-PL"/>
        </w:rPr>
        <w:t>Realizatorem działań nie może być podmiot powiązany osobowo lub kapitałowo z pracodawcą. Przez powiązania kapitałowe lub osobowe rozumie się w szczególności:</w:t>
      </w:r>
    </w:p>
    <w:p w:rsidR="007F674A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udział w </w:t>
      </w:r>
      <w:proofErr w:type="gramStart"/>
      <w:r w:rsidRPr="00B20E5A">
        <w:rPr>
          <w:rFonts w:asciiTheme="minorHAnsi" w:hAnsiTheme="minorHAnsi"/>
          <w:lang w:eastAsia="pl-PL"/>
        </w:rPr>
        <w:t>spółce jako</w:t>
      </w:r>
      <w:proofErr w:type="gramEnd"/>
      <w:r w:rsidRPr="00B20E5A">
        <w:rPr>
          <w:rFonts w:asciiTheme="minorHAnsi" w:hAnsiTheme="minorHAnsi"/>
          <w:lang w:eastAsia="pl-PL"/>
        </w:rPr>
        <w:t xml:space="preserve"> wspólnik spół</w:t>
      </w:r>
      <w:r w:rsidR="007F674A" w:rsidRPr="00B20E5A">
        <w:rPr>
          <w:rFonts w:asciiTheme="minorHAnsi" w:hAnsiTheme="minorHAnsi"/>
          <w:lang w:eastAsia="pl-PL"/>
        </w:rPr>
        <w:t>ki cywilnej lub spółki osobowej,</w:t>
      </w:r>
    </w:p>
    <w:p w:rsidR="007F674A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posiadanie co</w:t>
      </w:r>
      <w:proofErr w:type="gramEnd"/>
      <w:r w:rsidRPr="00B20E5A">
        <w:rPr>
          <w:rFonts w:asciiTheme="minorHAnsi" w:hAnsiTheme="minorHAnsi"/>
          <w:lang w:eastAsia="pl-PL"/>
        </w:rPr>
        <w:t xml:space="preserve"> najmniej 10% udziałów lub akcji spółki </w:t>
      </w:r>
      <w:r w:rsidR="007F674A" w:rsidRPr="00B20E5A">
        <w:rPr>
          <w:rFonts w:asciiTheme="minorHAnsi" w:hAnsiTheme="minorHAnsi"/>
          <w:lang w:eastAsia="pl-PL"/>
        </w:rPr>
        <w:t>kapitałowej,</w:t>
      </w:r>
    </w:p>
    <w:p w:rsidR="007F674A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pełnienie</w:t>
      </w:r>
      <w:proofErr w:type="gramEnd"/>
      <w:r w:rsidRPr="00B20E5A">
        <w:rPr>
          <w:rFonts w:asciiTheme="minorHAnsi" w:hAnsiTheme="minorHAnsi"/>
          <w:lang w:eastAsia="pl-PL"/>
        </w:rPr>
        <w:t xml:space="preserve"> funkcji członka organu nadzorczego lub zarządzające</w:t>
      </w:r>
      <w:r w:rsidR="007F674A" w:rsidRPr="00B20E5A">
        <w:rPr>
          <w:rFonts w:asciiTheme="minorHAnsi" w:hAnsiTheme="minorHAnsi"/>
          <w:lang w:eastAsia="pl-PL"/>
        </w:rPr>
        <w:t>go, prokurenta lub pełnomocnika,</w:t>
      </w:r>
    </w:p>
    <w:p w:rsidR="00F008EE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pozostawanie</w:t>
      </w:r>
      <w:proofErr w:type="gramEnd"/>
      <w:r w:rsidRPr="00B20E5A">
        <w:rPr>
          <w:rFonts w:asciiTheme="minorHAnsi" w:hAnsiTheme="minorHAnsi"/>
          <w:lang w:eastAsia="pl-PL"/>
        </w:rPr>
        <w:t xml:space="preserve"> w związku małżeńskim, w stosunku pokrewieństwa lub powinowactwa w linii prostej, pokrewieństwa lub powinowactwa w linii bocznej do</w:t>
      </w:r>
      <w:r w:rsidR="007F674A" w:rsidRPr="00B20E5A">
        <w:rPr>
          <w:rFonts w:asciiTheme="minorHAnsi" w:hAnsiTheme="minorHAnsi"/>
          <w:lang w:eastAsia="pl-PL"/>
        </w:rPr>
        <w:t xml:space="preserve"> drugiego stopnia lub w </w:t>
      </w:r>
      <w:r w:rsidRPr="00B20E5A">
        <w:rPr>
          <w:rFonts w:asciiTheme="minorHAnsi" w:hAnsiTheme="minorHAnsi"/>
          <w:lang w:eastAsia="pl-PL"/>
        </w:rPr>
        <w:t>stosunku przysposobienia, opieki lub kurateli.</w:t>
      </w:r>
    </w:p>
    <w:p w:rsidR="00374277" w:rsidRPr="00B20E5A" w:rsidRDefault="00F008EE" w:rsidP="000074A4">
      <w:pPr>
        <w:pStyle w:val="Akapitzlist"/>
        <w:numPr>
          <w:ilvl w:val="0"/>
          <w:numId w:val="1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Środki z KFS nie mogą być przyznane pracodawcom zamierzającym samodzielnie realizować usługi edukacyjne dla własnych pracowników</w:t>
      </w:r>
      <w:r w:rsidR="00D25F4B" w:rsidRPr="00B20E5A">
        <w:rPr>
          <w:rFonts w:asciiTheme="minorHAnsi" w:hAnsiTheme="minorHAnsi"/>
          <w:lang w:eastAsia="pl-PL"/>
        </w:rPr>
        <w:t>.</w:t>
      </w:r>
    </w:p>
    <w:p w:rsidR="00FB2117" w:rsidRPr="00B20E5A" w:rsidRDefault="00FB2117" w:rsidP="000074A4">
      <w:pPr>
        <w:pStyle w:val="Akapitzlist"/>
        <w:numPr>
          <w:ilvl w:val="0"/>
          <w:numId w:val="1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eastAsia="Times New Roman" w:hAnsiTheme="minorHAnsi"/>
        </w:rPr>
        <w:t xml:space="preserve">Wybór realizatora kształcenia lub przeprowadzającego egzamin pozostawia się do dyspozycji pracodawcy, przy zachowaniu zasady racjonalnego wydatkowania środków. </w:t>
      </w:r>
    </w:p>
    <w:p w:rsidR="00F008EE" w:rsidRPr="00B20E5A" w:rsidRDefault="00F008EE" w:rsidP="000074A4">
      <w:pPr>
        <w:pStyle w:val="Akapitzlist"/>
        <w:numPr>
          <w:ilvl w:val="0"/>
          <w:numId w:val="1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Zgodnie z art. 43 ust. 1 pkt 29 lit. c ustawy </w:t>
      </w:r>
      <w:r w:rsidR="009E2F0F">
        <w:rPr>
          <w:rFonts w:asciiTheme="minorHAnsi" w:hAnsiTheme="minorHAnsi"/>
          <w:lang w:eastAsia="pl-PL"/>
        </w:rPr>
        <w:t xml:space="preserve">z dnia 11 marca 2004 </w:t>
      </w:r>
      <w:proofErr w:type="spellStart"/>
      <w:r w:rsidR="009E2F0F">
        <w:rPr>
          <w:rFonts w:asciiTheme="minorHAnsi" w:hAnsiTheme="minorHAnsi"/>
          <w:lang w:eastAsia="pl-PL"/>
        </w:rPr>
        <w:t>r.</w:t>
      </w:r>
      <w:r w:rsidRPr="00B20E5A">
        <w:rPr>
          <w:rFonts w:asciiTheme="minorHAnsi" w:hAnsiTheme="minorHAnsi"/>
          <w:lang w:eastAsia="pl-PL"/>
        </w:rPr>
        <w:t>o</w:t>
      </w:r>
      <w:proofErr w:type="spellEnd"/>
      <w:r w:rsidRPr="00B20E5A">
        <w:rPr>
          <w:rFonts w:asciiTheme="minorHAnsi" w:hAnsiTheme="minorHAnsi"/>
          <w:lang w:eastAsia="pl-PL"/>
        </w:rPr>
        <w:t xml:space="preserve"> </w:t>
      </w:r>
      <w:r w:rsidR="002F6260">
        <w:rPr>
          <w:rFonts w:asciiTheme="minorHAnsi" w:hAnsiTheme="minorHAnsi"/>
          <w:lang w:eastAsia="pl-PL"/>
        </w:rPr>
        <w:t>podatku do towarów i usług</w:t>
      </w:r>
      <w:r w:rsidRPr="00FF0417">
        <w:rPr>
          <w:rFonts w:asciiTheme="minorHAnsi" w:hAnsiTheme="minorHAnsi"/>
          <w:lang w:eastAsia="pl-PL"/>
        </w:rPr>
        <w:t xml:space="preserve"> (Dz. U. </w:t>
      </w:r>
      <w:proofErr w:type="gramStart"/>
      <w:r w:rsidRPr="00FF0417">
        <w:rPr>
          <w:rFonts w:asciiTheme="minorHAnsi" w:hAnsiTheme="minorHAnsi"/>
          <w:lang w:eastAsia="pl-PL"/>
        </w:rPr>
        <w:t>z</w:t>
      </w:r>
      <w:proofErr w:type="gramEnd"/>
      <w:r w:rsidRPr="00FF0417">
        <w:rPr>
          <w:rFonts w:asciiTheme="minorHAnsi" w:hAnsiTheme="minorHAnsi"/>
          <w:lang w:eastAsia="pl-PL"/>
        </w:rPr>
        <w:t xml:space="preserve"> 20</w:t>
      </w:r>
      <w:r w:rsidR="007463DC" w:rsidRPr="00FF0417">
        <w:rPr>
          <w:rFonts w:asciiTheme="minorHAnsi" w:hAnsiTheme="minorHAnsi"/>
          <w:lang w:eastAsia="pl-PL"/>
        </w:rPr>
        <w:t>2</w:t>
      </w:r>
      <w:r w:rsidR="002F6260">
        <w:rPr>
          <w:rFonts w:asciiTheme="minorHAnsi" w:hAnsiTheme="minorHAnsi"/>
          <w:lang w:eastAsia="pl-PL"/>
        </w:rPr>
        <w:t>1</w:t>
      </w:r>
      <w:r w:rsidRPr="00FF0417">
        <w:rPr>
          <w:rFonts w:asciiTheme="minorHAnsi" w:hAnsiTheme="minorHAnsi"/>
          <w:lang w:eastAsia="pl-PL"/>
        </w:rPr>
        <w:t xml:space="preserve"> r. poz. </w:t>
      </w:r>
      <w:r w:rsidR="002F6260">
        <w:rPr>
          <w:rFonts w:asciiTheme="minorHAnsi" w:hAnsiTheme="minorHAnsi"/>
          <w:lang w:eastAsia="pl-PL"/>
        </w:rPr>
        <w:t>685</w:t>
      </w:r>
      <w:r w:rsidRPr="00FF0417">
        <w:rPr>
          <w:rFonts w:asciiTheme="minorHAnsi" w:hAnsiTheme="minorHAnsi"/>
          <w:lang w:eastAsia="pl-PL"/>
        </w:rPr>
        <w:t xml:space="preserve">, z </w:t>
      </w:r>
      <w:proofErr w:type="spellStart"/>
      <w:r w:rsidRPr="00FF0417">
        <w:rPr>
          <w:rFonts w:asciiTheme="minorHAnsi" w:hAnsiTheme="minorHAnsi"/>
          <w:lang w:eastAsia="pl-PL"/>
        </w:rPr>
        <w:t>późn</w:t>
      </w:r>
      <w:proofErr w:type="spellEnd"/>
      <w:r w:rsidRPr="00FF0417">
        <w:rPr>
          <w:rFonts w:asciiTheme="minorHAnsi" w:hAnsiTheme="minorHAnsi"/>
          <w:lang w:eastAsia="pl-PL"/>
        </w:rPr>
        <w:t xml:space="preserve">. </w:t>
      </w:r>
      <w:proofErr w:type="gramStart"/>
      <w:r w:rsidRPr="00FF0417">
        <w:rPr>
          <w:rFonts w:asciiTheme="minorHAnsi" w:hAnsiTheme="minorHAnsi"/>
          <w:lang w:eastAsia="pl-PL"/>
        </w:rPr>
        <w:t>zm</w:t>
      </w:r>
      <w:proofErr w:type="gramEnd"/>
      <w:r w:rsidRPr="00FF0417">
        <w:rPr>
          <w:rFonts w:asciiTheme="minorHAnsi" w:hAnsiTheme="minorHAnsi"/>
          <w:lang w:eastAsia="pl-PL"/>
        </w:rPr>
        <w:t>.)</w:t>
      </w:r>
      <w:r w:rsidR="00A651D8">
        <w:rPr>
          <w:rFonts w:asciiTheme="minorHAnsi" w:hAnsiTheme="minorHAnsi"/>
          <w:lang w:eastAsia="pl-PL"/>
        </w:rPr>
        <w:t xml:space="preserve"> oraz § 3 </w:t>
      </w:r>
      <w:r w:rsidRPr="00B20E5A">
        <w:rPr>
          <w:rFonts w:asciiTheme="minorHAnsi" w:hAnsiTheme="minorHAnsi"/>
          <w:lang w:eastAsia="pl-PL"/>
        </w:rPr>
        <w:t xml:space="preserve">ust. 1 pkt 14 rozporządzenia </w:t>
      </w:r>
      <w:r w:rsidR="009E2F0F">
        <w:rPr>
          <w:rFonts w:asciiTheme="minorHAnsi" w:hAnsiTheme="minorHAnsi"/>
          <w:lang w:eastAsia="pl-PL"/>
        </w:rPr>
        <w:t xml:space="preserve">z dnia </w:t>
      </w:r>
      <w:r w:rsidR="005A4518">
        <w:rPr>
          <w:rFonts w:asciiTheme="minorHAnsi" w:hAnsiTheme="minorHAnsi"/>
          <w:lang w:eastAsia="pl-PL"/>
        </w:rPr>
        <w:br/>
      </w:r>
      <w:r w:rsidR="009E2F0F">
        <w:rPr>
          <w:rFonts w:asciiTheme="minorHAnsi" w:hAnsiTheme="minorHAnsi"/>
          <w:lang w:eastAsia="pl-PL"/>
        </w:rPr>
        <w:t>14 października</w:t>
      </w:r>
      <w:r w:rsidR="00947BB1">
        <w:rPr>
          <w:rFonts w:asciiTheme="minorHAnsi" w:hAnsiTheme="minorHAnsi"/>
          <w:lang w:eastAsia="pl-PL"/>
        </w:rPr>
        <w:t xml:space="preserve"> 2020</w:t>
      </w:r>
      <w:r w:rsidR="009E2F0F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Ministra Finansów w sprawie z</w:t>
      </w:r>
      <w:r w:rsidR="002F6260">
        <w:rPr>
          <w:rFonts w:asciiTheme="minorHAnsi" w:hAnsiTheme="minorHAnsi"/>
          <w:lang w:eastAsia="pl-PL"/>
        </w:rPr>
        <w:t>wolnień od </w:t>
      </w:r>
      <w:r w:rsidR="00374277" w:rsidRPr="00B20E5A">
        <w:rPr>
          <w:rFonts w:asciiTheme="minorHAnsi" w:hAnsiTheme="minorHAnsi"/>
          <w:lang w:eastAsia="pl-PL"/>
        </w:rPr>
        <w:t>podatku od towarów i </w:t>
      </w:r>
      <w:r w:rsidRPr="00B20E5A">
        <w:rPr>
          <w:rFonts w:asciiTheme="minorHAnsi" w:hAnsiTheme="minorHAnsi"/>
          <w:lang w:eastAsia="pl-PL"/>
        </w:rPr>
        <w:t xml:space="preserve">usług oraz warunków stosowania tych zwolnień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20</w:t>
      </w:r>
      <w:r w:rsidR="002F6260">
        <w:rPr>
          <w:rFonts w:asciiTheme="minorHAnsi" w:hAnsiTheme="minorHAnsi"/>
          <w:lang w:eastAsia="pl-PL"/>
        </w:rPr>
        <w:t>20</w:t>
      </w:r>
      <w:r w:rsidRPr="00B20E5A">
        <w:rPr>
          <w:rFonts w:asciiTheme="minorHAnsi" w:hAnsiTheme="minorHAnsi"/>
          <w:lang w:eastAsia="pl-PL"/>
        </w:rPr>
        <w:t xml:space="preserve"> r.</w:t>
      </w:r>
      <w:r w:rsidR="00374277" w:rsidRPr="00B20E5A">
        <w:rPr>
          <w:rFonts w:asciiTheme="minorHAnsi" w:hAnsiTheme="minorHAnsi"/>
          <w:lang w:eastAsia="pl-PL"/>
        </w:rPr>
        <w:t xml:space="preserve"> poz. </w:t>
      </w:r>
      <w:r w:rsidR="002F6260">
        <w:rPr>
          <w:rFonts w:asciiTheme="minorHAnsi" w:hAnsiTheme="minorHAnsi"/>
          <w:lang w:eastAsia="pl-PL"/>
        </w:rPr>
        <w:t>1983</w:t>
      </w:r>
      <w:r w:rsidR="00374277" w:rsidRPr="00B20E5A">
        <w:rPr>
          <w:rFonts w:asciiTheme="minorHAnsi" w:hAnsiTheme="minorHAnsi"/>
          <w:lang w:eastAsia="pl-PL"/>
        </w:rPr>
        <w:t xml:space="preserve">, z </w:t>
      </w:r>
      <w:proofErr w:type="spellStart"/>
      <w:r w:rsidR="00374277" w:rsidRPr="00B20E5A">
        <w:rPr>
          <w:rFonts w:asciiTheme="minorHAnsi" w:hAnsiTheme="minorHAnsi"/>
          <w:lang w:eastAsia="pl-PL"/>
        </w:rPr>
        <w:t>późn</w:t>
      </w:r>
      <w:proofErr w:type="spellEnd"/>
      <w:r w:rsidR="00374277" w:rsidRPr="00B20E5A">
        <w:rPr>
          <w:rFonts w:asciiTheme="minorHAnsi" w:hAnsiTheme="minorHAnsi"/>
          <w:lang w:eastAsia="pl-PL"/>
        </w:rPr>
        <w:t xml:space="preserve">. </w:t>
      </w:r>
      <w:proofErr w:type="gramStart"/>
      <w:r w:rsidR="00374277" w:rsidRPr="00B20E5A">
        <w:rPr>
          <w:rFonts w:asciiTheme="minorHAnsi" w:hAnsiTheme="minorHAnsi"/>
          <w:lang w:eastAsia="pl-PL"/>
        </w:rPr>
        <w:t>zm</w:t>
      </w:r>
      <w:proofErr w:type="gramEnd"/>
      <w:r w:rsidR="00374277" w:rsidRPr="00B20E5A">
        <w:rPr>
          <w:rFonts w:asciiTheme="minorHAnsi" w:hAnsiTheme="minorHAnsi"/>
          <w:lang w:eastAsia="pl-PL"/>
        </w:rPr>
        <w:t>.) kursy i </w:t>
      </w:r>
      <w:r w:rsidRPr="00B20E5A">
        <w:rPr>
          <w:rFonts w:asciiTheme="minorHAnsi" w:hAnsiTheme="minorHAnsi"/>
          <w:lang w:eastAsia="pl-PL"/>
        </w:rPr>
        <w:t>studia podyplomowe realizowane w ramach wsparcia z</w:t>
      </w:r>
      <w:r w:rsidR="002F6260">
        <w:rPr>
          <w:rFonts w:asciiTheme="minorHAnsi" w:hAnsiTheme="minorHAnsi"/>
          <w:lang w:eastAsia="pl-PL"/>
        </w:rPr>
        <w:t xml:space="preserve"> KFS są </w:t>
      </w:r>
      <w:r w:rsidR="00374277" w:rsidRPr="00B20E5A">
        <w:rPr>
          <w:rFonts w:asciiTheme="minorHAnsi" w:hAnsiTheme="minorHAnsi"/>
          <w:lang w:eastAsia="pl-PL"/>
        </w:rPr>
        <w:t>zwolnione od podatku od </w:t>
      </w:r>
      <w:r w:rsidRPr="00B20E5A">
        <w:rPr>
          <w:rFonts w:asciiTheme="minorHAnsi" w:hAnsiTheme="minorHAnsi"/>
          <w:lang w:eastAsia="pl-PL"/>
        </w:rPr>
        <w:t xml:space="preserve">towarów </w:t>
      </w:r>
      <w:r w:rsidR="009E2F0F">
        <w:rPr>
          <w:rFonts w:asciiTheme="minorHAnsi" w:hAnsiTheme="minorHAnsi"/>
          <w:lang w:eastAsia="pl-PL"/>
        </w:rPr>
        <w:br/>
      </w:r>
      <w:r w:rsidRPr="00B20E5A">
        <w:rPr>
          <w:rFonts w:asciiTheme="minorHAnsi" w:hAnsiTheme="minorHAnsi"/>
          <w:lang w:eastAsia="pl-PL"/>
        </w:rPr>
        <w:t>i usług.</w:t>
      </w: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lang w:eastAsia="pl-PL"/>
        </w:rPr>
      </w:pPr>
    </w:p>
    <w:p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7</w:t>
      </w:r>
    </w:p>
    <w:p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Zakres finansowania</w:t>
      </w:r>
    </w:p>
    <w:p w:rsidR="00F008EE" w:rsidRPr="00B20E5A" w:rsidRDefault="00F008EE" w:rsidP="00547FF7">
      <w:pPr>
        <w:pStyle w:val="Akapitzlist"/>
        <w:spacing w:after="0" w:line="240" w:lineRule="auto"/>
        <w:ind w:left="142" w:right="-2" w:hanging="142"/>
        <w:jc w:val="both"/>
        <w:rPr>
          <w:rFonts w:asciiTheme="minorHAnsi" w:hAnsiTheme="minorHAnsi"/>
          <w:lang w:eastAsia="pl-PL"/>
        </w:rPr>
      </w:pPr>
    </w:p>
    <w:p w:rsidR="005B2DE6" w:rsidRPr="00B20E5A" w:rsidRDefault="00DC443F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Wysokość wsparcia z KFS wynosi: </w:t>
      </w:r>
    </w:p>
    <w:p w:rsidR="005B2DE6" w:rsidRPr="00B20E5A" w:rsidRDefault="00DC443F" w:rsidP="000074A4">
      <w:pPr>
        <w:pStyle w:val="Default"/>
        <w:numPr>
          <w:ilvl w:val="0"/>
          <w:numId w:val="19"/>
        </w:numPr>
        <w:ind w:left="709"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>w</w:t>
      </w:r>
      <w:proofErr w:type="gramEnd"/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 xml:space="preserve"> przypadku mikroprzedsiębiorstw 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– 100% kosztów kształcenia ustawicznego, nie więcej jednak niż </w:t>
      </w:r>
      <w:r w:rsidR="00FC0613">
        <w:rPr>
          <w:rFonts w:asciiTheme="minorHAnsi" w:hAnsiTheme="minorHAnsi"/>
          <w:color w:val="auto"/>
          <w:sz w:val="22"/>
          <w:szCs w:val="22"/>
        </w:rPr>
        <w:t>8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.000 </w:t>
      </w: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zł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na jednego uczestnika w danym roku,</w:t>
      </w:r>
    </w:p>
    <w:p w:rsidR="00DC443F" w:rsidRPr="00B20E5A" w:rsidRDefault="00DC443F" w:rsidP="000074A4">
      <w:pPr>
        <w:pStyle w:val="Default"/>
        <w:numPr>
          <w:ilvl w:val="0"/>
          <w:numId w:val="19"/>
        </w:numPr>
        <w:ind w:left="709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 xml:space="preserve">w przypadku pozostałych pracodawców </w:t>
      </w:r>
      <w:r w:rsidRPr="00B20E5A">
        <w:rPr>
          <w:rFonts w:asciiTheme="minorHAnsi" w:hAnsiTheme="minorHAnsi"/>
          <w:color w:val="auto"/>
          <w:sz w:val="22"/>
          <w:szCs w:val="22"/>
        </w:rPr>
        <w:t>– 80% kosztów kształcenia ustawicznego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pozostałe 20% kosztów kształcenia ustawicznego ponosi </w:t>
      </w:r>
      <w:proofErr w:type="gramStart"/>
      <w:r w:rsidR="002C7CE1" w:rsidRPr="00B20E5A">
        <w:rPr>
          <w:rFonts w:asciiTheme="minorHAnsi" w:hAnsiTheme="minorHAnsi"/>
          <w:color w:val="auto"/>
          <w:sz w:val="22"/>
          <w:szCs w:val="22"/>
        </w:rPr>
        <w:t>pracodawca jako</w:t>
      </w:r>
      <w:proofErr w:type="gramEnd"/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 jego wkład własny)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, nie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więcej jednak </w:t>
      </w:r>
      <w:r w:rsidR="00FC0613">
        <w:rPr>
          <w:rFonts w:asciiTheme="minorHAnsi" w:hAnsiTheme="minorHAnsi"/>
          <w:color w:val="auto"/>
          <w:sz w:val="22"/>
          <w:szCs w:val="22"/>
        </w:rPr>
        <w:t>8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.000 </w:t>
      </w: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zł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na jednego uczestnika w dany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>m roku.</w:t>
      </w:r>
    </w:p>
    <w:p w:rsidR="00DC443F" w:rsidRPr="00B20E5A" w:rsidRDefault="00DC443F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C50C72">
        <w:rPr>
          <w:rFonts w:asciiTheme="minorHAnsi" w:hAnsiTheme="minorHAnsi"/>
          <w:color w:val="auto"/>
          <w:sz w:val="22"/>
          <w:szCs w:val="22"/>
        </w:rPr>
        <w:t>W</w:t>
      </w:r>
      <w:r w:rsidRPr="00CB4855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B20E5A">
        <w:rPr>
          <w:rFonts w:asciiTheme="minorHAnsi" w:hAnsiTheme="minorHAnsi"/>
          <w:color w:val="auto"/>
          <w:sz w:val="22"/>
          <w:szCs w:val="22"/>
        </w:rPr>
        <w:t>uzasadnionych przypadkach Dyrekt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or Urzędu może podjąć decyzję o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podwyższeniu limitu określonego 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na jednego uczestnika, o którym mowa w § </w:t>
      </w:r>
      <w:r w:rsidR="00BD4056">
        <w:rPr>
          <w:rFonts w:asciiTheme="minorHAnsi" w:hAnsiTheme="minorHAnsi"/>
          <w:color w:val="auto"/>
          <w:sz w:val="22"/>
          <w:szCs w:val="22"/>
        </w:rPr>
        <w:t>7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 ust. </w:t>
      </w:r>
      <w:r w:rsidR="00844F5E" w:rsidRPr="00B20E5A">
        <w:rPr>
          <w:rFonts w:asciiTheme="minorHAnsi" w:hAnsiTheme="minorHAnsi"/>
          <w:color w:val="auto"/>
          <w:sz w:val="22"/>
          <w:szCs w:val="22"/>
        </w:rPr>
        <w:t>1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 a</w:t>
      </w:r>
      <w:r w:rsidR="001734DE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i b 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do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wysokości 300% przeciętnego </w:t>
      </w:r>
      <w:r w:rsidRPr="00821FDE">
        <w:rPr>
          <w:rFonts w:asciiTheme="minorHAnsi" w:hAnsiTheme="minorHAnsi"/>
          <w:color w:val="auto"/>
          <w:sz w:val="22"/>
          <w:szCs w:val="22"/>
        </w:rPr>
        <w:t>wynagrodzenia</w:t>
      </w:r>
      <w:r w:rsidR="00A05248" w:rsidRPr="00821FDE">
        <w:rPr>
          <w:rFonts w:asciiTheme="minorHAnsi" w:hAnsiTheme="minorHAnsi"/>
          <w:color w:val="auto"/>
          <w:sz w:val="22"/>
          <w:szCs w:val="22"/>
        </w:rPr>
        <w:t xml:space="preserve"> (np. w przypadku studiów podyplomow</w:t>
      </w:r>
      <w:r w:rsidR="00B62ED4" w:rsidRPr="00821FDE">
        <w:rPr>
          <w:rFonts w:asciiTheme="minorHAnsi" w:hAnsiTheme="minorHAnsi"/>
          <w:color w:val="auto"/>
          <w:sz w:val="22"/>
          <w:szCs w:val="22"/>
        </w:rPr>
        <w:t xml:space="preserve">ych, których koszt przekracza </w:t>
      </w:r>
      <w:r w:rsidR="00FC0613">
        <w:rPr>
          <w:rFonts w:asciiTheme="minorHAnsi" w:hAnsiTheme="minorHAnsi"/>
          <w:color w:val="auto"/>
          <w:sz w:val="22"/>
          <w:szCs w:val="22"/>
        </w:rPr>
        <w:t>8</w:t>
      </w:r>
      <w:r w:rsidR="00B62ED4" w:rsidRPr="00821FDE">
        <w:rPr>
          <w:rFonts w:asciiTheme="minorHAnsi" w:hAnsiTheme="minorHAnsi"/>
          <w:color w:val="auto"/>
          <w:sz w:val="22"/>
          <w:szCs w:val="22"/>
        </w:rPr>
        <w:t xml:space="preserve">.000 </w:t>
      </w:r>
      <w:proofErr w:type="gramStart"/>
      <w:r w:rsidR="00A05248" w:rsidRPr="00821FDE">
        <w:rPr>
          <w:rFonts w:asciiTheme="minorHAnsi" w:hAnsiTheme="minorHAnsi"/>
          <w:color w:val="auto"/>
          <w:sz w:val="22"/>
          <w:szCs w:val="22"/>
        </w:rPr>
        <w:t>zł</w:t>
      </w:r>
      <w:proofErr w:type="gramEnd"/>
      <w:r w:rsidR="00A05248" w:rsidRPr="00821FDE">
        <w:rPr>
          <w:rFonts w:asciiTheme="minorHAnsi" w:hAnsiTheme="minorHAnsi"/>
          <w:color w:val="auto"/>
          <w:sz w:val="22"/>
          <w:szCs w:val="22"/>
        </w:rPr>
        <w:t>)</w:t>
      </w:r>
      <w:r w:rsidRPr="00821FDE">
        <w:rPr>
          <w:rFonts w:asciiTheme="minorHAnsi" w:hAnsiTheme="minorHAnsi"/>
          <w:color w:val="auto"/>
          <w:sz w:val="22"/>
          <w:szCs w:val="22"/>
        </w:rPr>
        <w:t>.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C443F" w:rsidRPr="00B20E5A" w:rsidRDefault="00DC443F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Przy wyliczaniu wkładu własnego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>racodawcy, uwzględnia się wyłącznie koszty samego kształcenia ustawicznego. Nie uwzględnia się innych kos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 xml:space="preserve">ztów, które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racodawca ponosi w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związku z udziałem pracowników w kształceniu ustawicznym, np. wynagrodzenia za godziny </w:t>
      </w:r>
      <w:r w:rsidRPr="00B20E5A">
        <w:rPr>
          <w:rFonts w:asciiTheme="minorHAnsi" w:hAnsiTheme="minorHAnsi"/>
          <w:color w:val="auto"/>
          <w:sz w:val="22"/>
          <w:szCs w:val="22"/>
        </w:rPr>
        <w:lastRenderedPageBreak/>
        <w:t>nieobecności w pracy w związku z uczestnictwem w zajęciach, kosztów delegacji w przypadku konieczności dojazdu do miejscowości innej niż miejsce zamieszkania.</w:t>
      </w:r>
      <w:r w:rsidRPr="00B20E5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:rsidR="00226893" w:rsidRDefault="00073F9A" w:rsidP="00FC0613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Każdy pracownik i pracodawca w danym roku kalendarzo</w:t>
      </w:r>
      <w:r w:rsidR="00166F9B" w:rsidRPr="00B20E5A">
        <w:rPr>
          <w:rFonts w:asciiTheme="minorHAnsi" w:hAnsiTheme="minorHAnsi"/>
          <w:color w:val="auto"/>
          <w:sz w:val="22"/>
          <w:szCs w:val="22"/>
        </w:rPr>
        <w:t>wy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m 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>może skorzystać tylko z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04832" w:rsidRPr="00B20E5A">
        <w:rPr>
          <w:rFonts w:asciiTheme="minorHAnsi" w:hAnsiTheme="minorHAnsi"/>
          <w:color w:val="auto"/>
          <w:sz w:val="22"/>
          <w:szCs w:val="22"/>
          <w:u w:val="single"/>
        </w:rPr>
        <w:t>jednej formy kształcenia,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 xml:space="preserve"> tzn. z jednego szkolenia bądź studiów podyplomowych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>.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FC0613" w:rsidRPr="00FC0613" w:rsidRDefault="00FC0613" w:rsidP="00FC0613">
      <w:pPr>
        <w:pStyle w:val="Default"/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73F9A" w:rsidRPr="00B20E5A" w:rsidRDefault="00073F9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8</w:t>
      </w:r>
    </w:p>
    <w:p w:rsidR="00073F9A" w:rsidRPr="00B20E5A" w:rsidRDefault="00073F9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Wniosek</w:t>
      </w:r>
    </w:p>
    <w:p w:rsidR="00B0783A" w:rsidRPr="00B20E5A" w:rsidRDefault="00B0783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</w:p>
    <w:p w:rsidR="00073F9A" w:rsidRPr="00B20E5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Pracodawca, który ma siedzibę albo prowadzi działalność na terenie miasta Torunia składa wniosek wraz z wymaganymi załącznikami na obowiązującym w urzędzie formularzu, wypełniony kompletnie i czytelnie</w:t>
      </w:r>
      <w:r w:rsidRPr="00FF0417">
        <w:rPr>
          <w:rFonts w:asciiTheme="minorHAnsi" w:hAnsiTheme="minorHAnsi"/>
          <w:lang w:eastAsia="pl-PL"/>
        </w:rPr>
        <w:t xml:space="preserve">, </w:t>
      </w:r>
      <w:r w:rsidRPr="00FF0417">
        <w:rPr>
          <w:rFonts w:asciiTheme="minorHAnsi" w:hAnsiTheme="minorHAnsi"/>
          <w:u w:val="single"/>
          <w:lang w:eastAsia="pl-PL"/>
        </w:rPr>
        <w:t xml:space="preserve">w terminach naboru ogłoszonych przez </w:t>
      </w:r>
      <w:r w:rsidR="00380AB2" w:rsidRPr="00FF0417">
        <w:rPr>
          <w:rFonts w:asciiTheme="minorHAnsi" w:hAnsiTheme="minorHAnsi"/>
          <w:u w:val="single"/>
          <w:lang w:eastAsia="pl-PL"/>
        </w:rPr>
        <w:t>urząd</w:t>
      </w:r>
      <w:r w:rsidR="00F72F19" w:rsidRPr="00FF0417">
        <w:rPr>
          <w:rFonts w:asciiTheme="minorHAnsi" w:hAnsiTheme="minorHAnsi"/>
          <w:u w:val="single"/>
          <w:lang w:eastAsia="pl-PL"/>
        </w:rPr>
        <w:t>, do godziny</w:t>
      </w:r>
      <w:proofErr w:type="gramStart"/>
      <w:r w:rsidR="00F72F19" w:rsidRPr="00FF0417">
        <w:rPr>
          <w:rFonts w:asciiTheme="minorHAnsi" w:hAnsiTheme="minorHAnsi"/>
          <w:u w:val="single"/>
          <w:lang w:eastAsia="pl-PL"/>
        </w:rPr>
        <w:t xml:space="preserve"> 15:</w:t>
      </w:r>
      <w:r w:rsidR="00323DC9">
        <w:rPr>
          <w:rFonts w:asciiTheme="minorHAnsi" w:hAnsiTheme="minorHAnsi"/>
          <w:u w:val="single"/>
          <w:lang w:eastAsia="pl-PL"/>
        </w:rPr>
        <w:t>0</w:t>
      </w:r>
      <w:r w:rsidR="00F72F19" w:rsidRPr="00FF0417">
        <w:rPr>
          <w:rFonts w:asciiTheme="minorHAnsi" w:hAnsiTheme="minorHAnsi"/>
          <w:u w:val="single"/>
          <w:lang w:eastAsia="pl-PL"/>
        </w:rPr>
        <w:t>0 ostatniego</w:t>
      </w:r>
      <w:proofErr w:type="gramEnd"/>
      <w:r w:rsidR="00F72F19" w:rsidRPr="00FF0417">
        <w:rPr>
          <w:rFonts w:asciiTheme="minorHAnsi" w:hAnsiTheme="minorHAnsi"/>
          <w:u w:val="single"/>
          <w:lang w:eastAsia="pl-PL"/>
        </w:rPr>
        <w:t xml:space="preserve"> dnia naboru (bez względu na formę złożenia).</w:t>
      </w:r>
    </w:p>
    <w:p w:rsidR="001C501B" w:rsidRPr="00B20E5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Za datę złożenia wniosku uznaje się datę jego wpływu do </w:t>
      </w:r>
      <w:r w:rsidR="00380AB2" w:rsidRPr="00B20E5A">
        <w:rPr>
          <w:rFonts w:asciiTheme="minorHAnsi" w:hAnsiTheme="minorHAnsi"/>
          <w:lang w:eastAsia="pl-PL"/>
        </w:rPr>
        <w:t>urzędu</w:t>
      </w:r>
      <w:r w:rsidRPr="00B20E5A">
        <w:rPr>
          <w:rFonts w:asciiTheme="minorHAnsi" w:hAnsiTheme="minorHAnsi"/>
          <w:lang w:eastAsia="pl-PL"/>
        </w:rPr>
        <w:t>.</w:t>
      </w:r>
    </w:p>
    <w:p w:rsidR="001C501B" w:rsidRPr="00B20E5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Wnioski składane poza ogłoszonymi terminami naboru nie będą podlegały rozpatrzeniu.</w:t>
      </w:r>
    </w:p>
    <w:p w:rsidR="00073F9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O sfinansowanie działań kształcenia ustawicznego należy ubiegać się przed ich rozpoczęciem. </w:t>
      </w:r>
      <w:r w:rsidR="00F72F19" w:rsidRPr="00FF0417">
        <w:rPr>
          <w:rFonts w:asciiTheme="minorHAnsi" w:hAnsiTheme="minorHAnsi"/>
          <w:lang w:eastAsia="pl-PL"/>
        </w:rPr>
        <w:t>Finansowanie kształcenia ustawicznego dotyczy działań nierozpoczętych. Działania mogą rozpocząć się dopiero po podpisaniu umowy</w:t>
      </w:r>
      <w:r w:rsidR="00F76656" w:rsidRPr="00FF0417">
        <w:rPr>
          <w:rFonts w:asciiTheme="minorHAnsi" w:hAnsiTheme="minorHAnsi"/>
          <w:lang w:eastAsia="pl-PL"/>
        </w:rPr>
        <w:t xml:space="preserve"> z urzędem na ich finansowanie.</w:t>
      </w:r>
    </w:p>
    <w:p w:rsidR="00A05248" w:rsidRPr="003D4666" w:rsidRDefault="00A05248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>Jeden pracodawca składa jeden wniosek, w którym uwzględnia wszystkie działania, o których finansowanie się ubiega oraz wszystkie osoby, które chce nimi objąć.</w:t>
      </w:r>
    </w:p>
    <w:p w:rsidR="0050545B" w:rsidRPr="00B20E5A" w:rsidRDefault="0050545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</w:rPr>
        <w:t>Do wniosku pracodawca dołącza informacje i dokumenty wskazane w § 5 ust. 2 rozporządzenia: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B20E5A">
        <w:rPr>
          <w:rFonts w:asciiTheme="minorHAnsi" w:hAnsiTheme="minorHAnsi" w:cs="TimesNewRomanPSMT"/>
        </w:rPr>
        <w:t>zaświadczenia</w:t>
      </w:r>
      <w:proofErr w:type="gramEnd"/>
      <w:r w:rsidRPr="00B20E5A">
        <w:rPr>
          <w:rFonts w:asciiTheme="minorHAnsi" w:hAnsiTheme="minorHAnsi" w:cs="TimesNewRomanPSMT"/>
        </w:rPr>
        <w:t xml:space="preserve"> lub oświadczenie o pomocy </w:t>
      </w:r>
      <w:r w:rsidRPr="00B20E5A">
        <w:rPr>
          <w:rFonts w:asciiTheme="minorHAnsi" w:hAnsiTheme="minorHAnsi" w:cs="TimesNewRomanPSMT"/>
          <w:i/>
        </w:rPr>
        <w:t xml:space="preserve">de </w:t>
      </w:r>
      <w:proofErr w:type="spellStart"/>
      <w:r w:rsidRPr="00B20E5A">
        <w:rPr>
          <w:rFonts w:asciiTheme="minorHAnsi" w:hAnsiTheme="minorHAnsi" w:cs="TimesNewRomanPSMT"/>
          <w:i/>
        </w:rPr>
        <w:t>minimis</w:t>
      </w:r>
      <w:proofErr w:type="spellEnd"/>
      <w:r w:rsidRPr="00B20E5A">
        <w:rPr>
          <w:rFonts w:asciiTheme="minorHAnsi" w:hAnsiTheme="minorHAnsi" w:cs="TimesNewRomanPSMT"/>
        </w:rPr>
        <w:t>, w zakresie, o którym mowa w art. 37 ust. 1 pkt 1 i ust. 2 pkt 1 i 2 ustawy z dnia 30 kwietnia 2004 r. o postępowaniu w sprawach dot</w:t>
      </w:r>
      <w:r w:rsidR="00606F13" w:rsidRPr="00B20E5A">
        <w:rPr>
          <w:rFonts w:asciiTheme="minorHAnsi" w:hAnsiTheme="minorHAnsi" w:cs="TimesNewRomanPSMT"/>
        </w:rPr>
        <w:t>yczących pomocy publicznej,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NewRomanPSMT"/>
        </w:rPr>
        <w:t>informacje</w:t>
      </w:r>
      <w:proofErr w:type="gramEnd"/>
      <w:r w:rsidRPr="003B5EC5">
        <w:rPr>
          <w:rFonts w:asciiTheme="minorHAnsi" w:hAnsiTheme="minorHAnsi" w:cs="TimesNewRomanPSMT"/>
        </w:rPr>
        <w:t xml:space="preserve"> określone w przepisach wydanych na podstawie art. 37 ust. 2a ustawy z dnia 30 kwietnia 2004 r. o postępowaniu w sprawach</w:t>
      </w:r>
      <w:r w:rsidR="00606F13" w:rsidRPr="003B5EC5">
        <w:rPr>
          <w:rFonts w:asciiTheme="minorHAnsi" w:hAnsiTheme="minorHAnsi" w:cs="TimesNewRomanPSMT"/>
        </w:rPr>
        <w:t xml:space="preserve"> dotyczących pomocy publicznej,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"/>
        </w:rPr>
        <w:t>kopi</w:t>
      </w:r>
      <w:r w:rsidRPr="003B5EC5">
        <w:rPr>
          <w:rFonts w:asciiTheme="minorHAnsi" w:hAnsiTheme="minorHAnsi" w:cs="TimesNewRoman"/>
        </w:rPr>
        <w:t>ę</w:t>
      </w:r>
      <w:proofErr w:type="gramEnd"/>
      <w:r w:rsidRPr="003B5EC5">
        <w:rPr>
          <w:rFonts w:asciiTheme="minorHAnsi" w:hAnsiTheme="minorHAnsi" w:cs="TimesNewRoman"/>
        </w:rPr>
        <w:t xml:space="preserve"> </w:t>
      </w:r>
      <w:r w:rsidRPr="003B5EC5">
        <w:rPr>
          <w:rFonts w:asciiTheme="minorHAnsi" w:hAnsiTheme="minorHAnsi" w:cs="Times"/>
        </w:rPr>
        <w:t>dokumentu potwierdzaj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cego oznaczenie formy prawnej prowadzonej działalno</w:t>
      </w:r>
      <w:r w:rsidRPr="003B5EC5">
        <w:rPr>
          <w:rFonts w:asciiTheme="minorHAnsi" w:hAnsiTheme="minorHAnsi" w:cs="TimesNewRoman"/>
        </w:rPr>
        <w:t>ś</w:t>
      </w:r>
      <w:r w:rsidRPr="003B5EC5">
        <w:rPr>
          <w:rFonts w:asciiTheme="minorHAnsi" w:hAnsiTheme="minorHAnsi" w:cs="Times"/>
        </w:rPr>
        <w:t>ci – w przypadku braku wpisu do Krajowego Rejestru S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dowego lub Centralnej Ewidencji i Informacji o Działalno</w:t>
      </w:r>
      <w:r w:rsidRPr="003B5EC5">
        <w:rPr>
          <w:rFonts w:asciiTheme="minorHAnsi" w:hAnsiTheme="minorHAnsi" w:cs="TimesNewRoman"/>
        </w:rPr>
        <w:t>ś</w:t>
      </w:r>
      <w:r w:rsidR="00606F13" w:rsidRPr="003B5EC5">
        <w:rPr>
          <w:rFonts w:asciiTheme="minorHAnsi" w:hAnsiTheme="minorHAnsi" w:cs="Times"/>
        </w:rPr>
        <w:t>ci Gospodarczej,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"/>
        </w:rPr>
        <w:t>program</w:t>
      </w:r>
      <w:proofErr w:type="gramEnd"/>
      <w:r w:rsidRPr="003B5EC5">
        <w:rPr>
          <w:rFonts w:asciiTheme="minorHAnsi" w:hAnsiTheme="minorHAnsi" w:cs="Times"/>
        </w:rPr>
        <w:t xml:space="preserve"> kształcenia u</w:t>
      </w:r>
      <w:r w:rsidR="00606F13" w:rsidRPr="003B5EC5">
        <w:rPr>
          <w:rFonts w:asciiTheme="minorHAnsi" w:hAnsiTheme="minorHAnsi" w:cs="Times"/>
        </w:rPr>
        <w:t>stawicznego lub zakres egzaminu,</w:t>
      </w:r>
    </w:p>
    <w:p w:rsidR="0050545B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"/>
        </w:rPr>
        <w:t>wzór</w:t>
      </w:r>
      <w:proofErr w:type="gramEnd"/>
      <w:r w:rsidRPr="003B5EC5">
        <w:rPr>
          <w:rFonts w:asciiTheme="minorHAnsi" w:hAnsiTheme="minorHAnsi" w:cs="Times"/>
        </w:rPr>
        <w:t xml:space="preserve"> dokumentu potwierdzaj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 xml:space="preserve">cego kompetencje nabyte przez </w:t>
      </w:r>
      <w:r w:rsidR="003B5EC5">
        <w:rPr>
          <w:rFonts w:asciiTheme="minorHAnsi" w:hAnsiTheme="minorHAnsi" w:cs="Times"/>
        </w:rPr>
        <w:t xml:space="preserve">uczestników, wystawianego przez realizatora </w:t>
      </w:r>
      <w:r w:rsidRPr="003B5EC5">
        <w:rPr>
          <w:rFonts w:asciiTheme="minorHAnsi" w:hAnsiTheme="minorHAnsi" w:cs="Times"/>
        </w:rPr>
        <w:t>usługi kształcenia usta</w:t>
      </w:r>
      <w:r w:rsidR="003B5EC5">
        <w:rPr>
          <w:rFonts w:asciiTheme="minorHAnsi" w:hAnsiTheme="minorHAnsi" w:cs="Times"/>
        </w:rPr>
        <w:t xml:space="preserve">wicznego, o ile nie wynika on z </w:t>
      </w:r>
      <w:r w:rsidRPr="003B5EC5">
        <w:rPr>
          <w:rFonts w:asciiTheme="minorHAnsi" w:hAnsiTheme="minorHAnsi" w:cs="Times"/>
        </w:rPr>
        <w:t>przepisów powszechnie obowi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zuj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cych</w:t>
      </w:r>
      <w:r w:rsidRPr="003B5EC5">
        <w:rPr>
          <w:rFonts w:asciiTheme="minorHAnsi" w:hAnsiTheme="minorHAnsi"/>
        </w:rPr>
        <w:t xml:space="preserve">. </w:t>
      </w:r>
    </w:p>
    <w:p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  <w:u w:val="single"/>
        </w:rPr>
        <w:t xml:space="preserve">W przypadku braku powyższych dokumentów wniosek pozostanie bez rozpatrzenia. </w:t>
      </w:r>
    </w:p>
    <w:p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B20E5A">
        <w:rPr>
          <w:rFonts w:asciiTheme="minorHAnsi" w:hAnsiTheme="minorHAnsi" w:cs="Times"/>
          <w:b/>
        </w:rPr>
        <w:t>Dokumentem, o którym mowa w pkt c</w:t>
      </w:r>
      <w:r w:rsidRPr="00B20E5A">
        <w:rPr>
          <w:rFonts w:asciiTheme="minorHAnsi" w:hAnsiTheme="minorHAnsi" w:cs="Times"/>
        </w:rPr>
        <w:t xml:space="preserve"> niniejszego ustępu, jest np. wyciąg z rejestru REGON, </w:t>
      </w:r>
      <w:r w:rsidRPr="00B20E5A">
        <w:rPr>
          <w:rFonts w:asciiTheme="minorHAnsi" w:hAnsiTheme="minorHAnsi"/>
        </w:rPr>
        <w:t>umowa spółki cywilnej wraz z ewentualnymi</w:t>
      </w:r>
      <w:r w:rsidR="00465E18" w:rsidRPr="00B20E5A">
        <w:rPr>
          <w:rFonts w:asciiTheme="minorHAnsi" w:hAnsiTheme="minorHAnsi"/>
        </w:rPr>
        <w:t xml:space="preserve"> wprowadzonymi do niej zmianami lub statut w </w:t>
      </w:r>
      <w:r w:rsidRPr="00B20E5A">
        <w:rPr>
          <w:rFonts w:asciiTheme="minorHAnsi" w:hAnsiTheme="minorHAnsi"/>
        </w:rPr>
        <w:t xml:space="preserve">przypadku stowarzyszenia, </w:t>
      </w:r>
      <w:r w:rsidR="004455AA" w:rsidRPr="00B20E5A">
        <w:rPr>
          <w:rFonts w:asciiTheme="minorHAnsi" w:hAnsiTheme="minorHAnsi"/>
        </w:rPr>
        <w:t>fundacji</w:t>
      </w:r>
      <w:r w:rsidRPr="00B20E5A">
        <w:rPr>
          <w:rFonts w:asciiTheme="minorHAnsi" w:hAnsiTheme="minorHAnsi"/>
        </w:rPr>
        <w:t xml:space="preserve"> czy spółdzielni lub i</w:t>
      </w:r>
      <w:r w:rsidR="00465E18" w:rsidRPr="00B20E5A">
        <w:rPr>
          <w:rFonts w:asciiTheme="minorHAnsi" w:hAnsiTheme="minorHAnsi"/>
        </w:rPr>
        <w:t>nne dokumenty (właściwe np. dla </w:t>
      </w:r>
      <w:r w:rsidRPr="00B20E5A">
        <w:rPr>
          <w:rFonts w:asciiTheme="minorHAnsi" w:hAnsiTheme="minorHAnsi"/>
        </w:rPr>
        <w:t>jednostek budżetowych, szkół, przedszkoli).</w:t>
      </w:r>
    </w:p>
    <w:p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  <w:u w:val="single"/>
        </w:rPr>
      </w:pPr>
      <w:r w:rsidRPr="00B20E5A">
        <w:rPr>
          <w:rFonts w:asciiTheme="minorHAnsi" w:hAnsiTheme="minorHAnsi" w:cs="Times"/>
          <w:b/>
        </w:rPr>
        <w:t xml:space="preserve">Załącznikiem, o którym mowa w pkt d </w:t>
      </w:r>
      <w:r w:rsidRPr="00B20E5A">
        <w:rPr>
          <w:rFonts w:asciiTheme="minorHAnsi" w:hAnsiTheme="minorHAnsi" w:cs="Times"/>
        </w:rPr>
        <w:t>niniejszego ustępu jest oferta realizatora kształcenia złożona na wzorze przygotowanym przez urząd (załączni</w:t>
      </w:r>
      <w:r w:rsidR="00465E18" w:rsidRPr="00B20E5A">
        <w:rPr>
          <w:rFonts w:asciiTheme="minorHAnsi" w:hAnsiTheme="minorHAnsi" w:cs="Times"/>
        </w:rPr>
        <w:t>k nr 5 do wniosku) wystawiona i </w:t>
      </w:r>
      <w:r w:rsidRPr="00B20E5A">
        <w:rPr>
          <w:rFonts w:asciiTheme="minorHAnsi" w:hAnsiTheme="minorHAnsi" w:cs="Times"/>
        </w:rPr>
        <w:t>podpisana przez realizatora kształcenia (nie mogą to być np. wydruki ze stron internetowych).</w:t>
      </w:r>
    </w:p>
    <w:p w:rsidR="0050545B" w:rsidRPr="00B20E5A" w:rsidRDefault="0050545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Informacje i dokumenty dołączone do wniosku powinny być </w:t>
      </w:r>
      <w:r w:rsidR="00465E18" w:rsidRPr="00B20E5A">
        <w:rPr>
          <w:rFonts w:asciiTheme="minorHAnsi" w:hAnsiTheme="minorHAnsi"/>
          <w:lang w:eastAsia="pl-PL"/>
        </w:rPr>
        <w:t>złożone w formie oryginałów lub </w:t>
      </w:r>
      <w:r w:rsidRPr="00B20E5A">
        <w:rPr>
          <w:rFonts w:asciiTheme="minorHAnsi" w:hAnsiTheme="minorHAnsi"/>
          <w:lang w:eastAsia="pl-PL"/>
        </w:rPr>
        <w:t>kopii potwierdzonych przez pracodawcę za zgodność z oryginałem.</w:t>
      </w:r>
    </w:p>
    <w:p w:rsidR="00740259" w:rsidRPr="00B20E5A" w:rsidRDefault="00035C7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Wniosek</w:t>
      </w:r>
      <w:r w:rsidR="009F27D7" w:rsidRPr="00B20E5A">
        <w:rPr>
          <w:rFonts w:asciiTheme="minorHAnsi" w:hAnsiTheme="minorHAnsi"/>
          <w:lang w:eastAsia="pl-PL"/>
        </w:rPr>
        <w:t xml:space="preserve"> wraz z załącznik</w:t>
      </w:r>
      <w:r w:rsidR="00465E18" w:rsidRPr="00B20E5A">
        <w:rPr>
          <w:rFonts w:asciiTheme="minorHAnsi" w:hAnsiTheme="minorHAnsi"/>
          <w:lang w:eastAsia="pl-PL"/>
        </w:rPr>
        <w:t>a</w:t>
      </w:r>
      <w:r w:rsidR="009F27D7" w:rsidRPr="00B20E5A">
        <w:rPr>
          <w:rFonts w:asciiTheme="minorHAnsi" w:hAnsiTheme="minorHAnsi"/>
          <w:lang w:eastAsia="pl-PL"/>
        </w:rPr>
        <w:t>mi można złożyć w formie:</w:t>
      </w:r>
    </w:p>
    <w:p w:rsidR="009F27D7" w:rsidRPr="00B20E5A" w:rsidRDefault="00F653A4" w:rsidP="000074A4">
      <w:pPr>
        <w:pStyle w:val="Akapitzlist"/>
        <w:numPr>
          <w:ilvl w:val="0"/>
          <w:numId w:val="8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papierowej</w:t>
      </w:r>
      <w:proofErr w:type="gramEnd"/>
      <w:r w:rsidRPr="00B20E5A">
        <w:rPr>
          <w:rFonts w:asciiTheme="minorHAnsi" w:hAnsiTheme="minorHAnsi"/>
          <w:lang w:eastAsia="pl-PL"/>
        </w:rPr>
        <w:t xml:space="preserve"> osobiście, drogą </w:t>
      </w:r>
      <w:r w:rsidR="00465E18" w:rsidRPr="00B20E5A">
        <w:rPr>
          <w:rFonts w:asciiTheme="minorHAnsi" w:hAnsiTheme="minorHAnsi"/>
          <w:lang w:eastAsia="pl-PL"/>
        </w:rPr>
        <w:t>pocztową</w:t>
      </w:r>
      <w:r w:rsidRPr="00B20E5A">
        <w:rPr>
          <w:rFonts w:asciiTheme="minorHAnsi" w:hAnsiTheme="minorHAnsi"/>
          <w:lang w:eastAsia="pl-PL"/>
        </w:rPr>
        <w:t xml:space="preserve"> lub za pośrednictwem kuriera,</w:t>
      </w:r>
    </w:p>
    <w:p w:rsidR="00F653A4" w:rsidRDefault="00F653A4" w:rsidP="00335F65">
      <w:pPr>
        <w:pStyle w:val="Akapitzlist"/>
        <w:numPr>
          <w:ilvl w:val="0"/>
          <w:numId w:val="8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elektronicznej</w:t>
      </w:r>
      <w:proofErr w:type="gramEnd"/>
      <w:r w:rsidRPr="00B20E5A">
        <w:rPr>
          <w:rFonts w:asciiTheme="minorHAnsi" w:hAnsiTheme="minorHAnsi"/>
          <w:lang w:eastAsia="pl-PL"/>
        </w:rPr>
        <w:t xml:space="preserve"> (przez </w:t>
      </w:r>
      <w:proofErr w:type="spellStart"/>
      <w:r w:rsidRPr="00B20E5A">
        <w:rPr>
          <w:rFonts w:asciiTheme="minorHAnsi" w:hAnsiTheme="minorHAnsi"/>
          <w:lang w:eastAsia="pl-PL"/>
        </w:rPr>
        <w:t>ePUAP</w:t>
      </w:r>
      <w:proofErr w:type="spellEnd"/>
      <w:r w:rsidRPr="00B20E5A">
        <w:rPr>
          <w:rFonts w:asciiTheme="minorHAnsi" w:hAnsiTheme="minorHAnsi"/>
          <w:lang w:eastAsia="pl-PL"/>
        </w:rPr>
        <w:t>)</w:t>
      </w:r>
      <w:r w:rsidR="00335F65">
        <w:rPr>
          <w:rFonts w:asciiTheme="minorHAnsi" w:hAnsiTheme="minorHAnsi"/>
          <w:lang w:eastAsia="pl-PL"/>
        </w:rPr>
        <w:t>.</w:t>
      </w:r>
    </w:p>
    <w:p w:rsidR="00F653A4" w:rsidRPr="003D4666" w:rsidRDefault="00F653A4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3D4666">
        <w:rPr>
          <w:rFonts w:asciiTheme="minorHAnsi" w:hAnsiTheme="minorHAnsi"/>
        </w:rPr>
        <w:t xml:space="preserve">W przypadku złożenia wniosku w formie </w:t>
      </w:r>
      <w:r w:rsidRPr="00BE77EE">
        <w:rPr>
          <w:rFonts w:asciiTheme="minorHAnsi" w:hAnsiTheme="minorHAnsi"/>
        </w:rPr>
        <w:t>elektronicznej</w:t>
      </w:r>
      <w:r w:rsidR="009B250C" w:rsidRPr="00BE77EE">
        <w:rPr>
          <w:rFonts w:asciiTheme="minorHAnsi" w:hAnsiTheme="minorHAnsi"/>
        </w:rPr>
        <w:t xml:space="preserve"> (</w:t>
      </w:r>
      <w:proofErr w:type="spellStart"/>
      <w:r w:rsidR="009B250C" w:rsidRPr="00BE77EE">
        <w:rPr>
          <w:rFonts w:asciiTheme="minorHAnsi" w:hAnsiTheme="minorHAnsi"/>
        </w:rPr>
        <w:t>ePUAP</w:t>
      </w:r>
      <w:proofErr w:type="spellEnd"/>
      <w:r w:rsidR="009B250C" w:rsidRPr="00BE77EE">
        <w:rPr>
          <w:rFonts w:asciiTheme="minorHAnsi" w:hAnsiTheme="minorHAnsi"/>
        </w:rPr>
        <w:t>)</w:t>
      </w:r>
      <w:r w:rsidR="00A80EF0" w:rsidRPr="00BE77EE">
        <w:rPr>
          <w:rFonts w:asciiTheme="minorHAnsi" w:hAnsiTheme="minorHAnsi"/>
        </w:rPr>
        <w:t>:</w:t>
      </w:r>
    </w:p>
    <w:p w:rsidR="00DE6FE3" w:rsidRPr="00BE77EE" w:rsidRDefault="00DE6FE3" w:rsidP="00DE6FE3">
      <w:pPr>
        <w:pStyle w:val="Akapitzlist"/>
        <w:spacing w:after="0" w:line="240" w:lineRule="auto"/>
        <w:ind w:right="-2"/>
        <w:jc w:val="both"/>
        <w:rPr>
          <w:rFonts w:asciiTheme="minorHAnsi" w:hAnsiTheme="minorHAnsi"/>
        </w:rPr>
      </w:pPr>
      <w:r w:rsidRPr="00BE77EE">
        <w:rPr>
          <w:rFonts w:asciiTheme="minorHAnsi" w:hAnsiTheme="minorHAnsi"/>
        </w:rPr>
        <w:t xml:space="preserve">- </w:t>
      </w:r>
      <w:r w:rsidR="00A80EF0" w:rsidRPr="00BE77EE">
        <w:rPr>
          <w:rFonts w:asciiTheme="minorHAnsi" w:hAnsiTheme="minorHAnsi"/>
        </w:rPr>
        <w:t xml:space="preserve">wniosek </w:t>
      </w:r>
      <w:r w:rsidRPr="00BE77EE">
        <w:rPr>
          <w:rFonts w:asciiTheme="minorHAnsi" w:hAnsiTheme="minorHAnsi"/>
        </w:rPr>
        <w:t>wraz z</w:t>
      </w:r>
      <w:r w:rsidR="00A80EF0" w:rsidRPr="00BE77EE">
        <w:rPr>
          <w:rFonts w:asciiTheme="minorHAnsi" w:hAnsiTheme="minorHAnsi"/>
        </w:rPr>
        <w:t xml:space="preserve"> załącznik</w:t>
      </w:r>
      <w:r w:rsidRPr="00BE77EE">
        <w:rPr>
          <w:rFonts w:asciiTheme="minorHAnsi" w:hAnsiTheme="minorHAnsi"/>
        </w:rPr>
        <w:t>ami</w:t>
      </w:r>
      <w:r w:rsidR="00A80EF0" w:rsidRPr="00BE77EE">
        <w:rPr>
          <w:rFonts w:asciiTheme="minorHAnsi" w:hAnsiTheme="minorHAnsi"/>
        </w:rPr>
        <w:t xml:space="preserve"> do wniosku</w:t>
      </w:r>
      <w:r w:rsidRPr="00BE77EE">
        <w:rPr>
          <w:rFonts w:asciiTheme="minorHAnsi" w:hAnsiTheme="minorHAnsi"/>
        </w:rPr>
        <w:t xml:space="preserve"> w </w:t>
      </w:r>
      <w:proofErr w:type="gramStart"/>
      <w:r w:rsidRPr="00BE77EE">
        <w:rPr>
          <w:rFonts w:asciiTheme="minorHAnsi" w:hAnsiTheme="minorHAnsi"/>
        </w:rPr>
        <w:t>formacie .pdf</w:t>
      </w:r>
      <w:proofErr w:type="gramEnd"/>
      <w:r w:rsidRPr="00BE77EE">
        <w:rPr>
          <w:rFonts w:asciiTheme="minorHAnsi" w:hAnsiTheme="minorHAnsi"/>
        </w:rPr>
        <w:t xml:space="preserve"> należy opatrz</w:t>
      </w:r>
      <w:r w:rsidR="00FA2261" w:rsidRPr="00BE77EE">
        <w:rPr>
          <w:rFonts w:asciiTheme="minorHAnsi" w:hAnsiTheme="minorHAnsi"/>
        </w:rPr>
        <w:t>yć</w:t>
      </w:r>
      <w:r w:rsidRPr="00BE77EE">
        <w:rPr>
          <w:rFonts w:asciiTheme="minorHAnsi" w:hAnsiTheme="minorHAnsi"/>
        </w:rPr>
        <w:t xml:space="preserve"> </w:t>
      </w:r>
      <w:proofErr w:type="spellStart"/>
      <w:r w:rsidRPr="00BE77EE">
        <w:rPr>
          <w:rFonts w:asciiTheme="minorHAnsi" w:hAnsiTheme="minorHAnsi"/>
        </w:rPr>
        <w:t>wewnętrzym</w:t>
      </w:r>
      <w:proofErr w:type="spellEnd"/>
      <w:r w:rsidRPr="00BE77EE">
        <w:rPr>
          <w:rFonts w:asciiTheme="minorHAnsi" w:hAnsiTheme="minorHAnsi"/>
        </w:rPr>
        <w:t xml:space="preserve"> kwalifikowanym podpisem elektronicznym (nie jest dopuszczalne przesyłanie do Urzędu </w:t>
      </w:r>
      <w:proofErr w:type="spellStart"/>
      <w:r w:rsidRPr="00BE77EE">
        <w:rPr>
          <w:rFonts w:asciiTheme="minorHAnsi" w:hAnsiTheme="minorHAnsi"/>
        </w:rPr>
        <w:t>skanu</w:t>
      </w:r>
      <w:proofErr w:type="spellEnd"/>
      <w:r w:rsidRPr="00BE77EE">
        <w:rPr>
          <w:rFonts w:asciiTheme="minorHAnsi" w:hAnsiTheme="minorHAnsi"/>
        </w:rPr>
        <w:t xml:space="preserve"> wniosku podpisanego podpisem odręcznym)</w:t>
      </w:r>
      <w:r w:rsidR="005D35F3" w:rsidRPr="00BE77EE">
        <w:rPr>
          <w:rFonts w:asciiTheme="minorHAnsi" w:hAnsiTheme="minorHAnsi"/>
        </w:rPr>
        <w:t>,</w:t>
      </w:r>
      <w:r w:rsidRPr="00BE77EE">
        <w:rPr>
          <w:rFonts w:asciiTheme="minorHAnsi" w:hAnsiTheme="minorHAnsi"/>
        </w:rPr>
        <w:t xml:space="preserve"> </w:t>
      </w:r>
      <w:r w:rsidR="00D15C2A" w:rsidRPr="00BE77EE">
        <w:rPr>
          <w:rFonts w:asciiTheme="minorHAnsi" w:hAnsiTheme="minorHAnsi"/>
        </w:rPr>
        <w:t xml:space="preserve">ponadto </w:t>
      </w:r>
      <w:r w:rsidR="00A80EF0" w:rsidRPr="00BE77EE">
        <w:rPr>
          <w:rFonts w:asciiTheme="minorHAnsi" w:hAnsiTheme="minorHAnsi"/>
        </w:rPr>
        <w:t>wniosek</w:t>
      </w:r>
      <w:r w:rsidRPr="00BE77EE">
        <w:rPr>
          <w:rFonts w:asciiTheme="minorHAnsi" w:hAnsiTheme="minorHAnsi"/>
        </w:rPr>
        <w:t xml:space="preserve"> przesyłany</w:t>
      </w:r>
      <w:r w:rsidR="00FA2261" w:rsidRPr="00BE77EE">
        <w:rPr>
          <w:rFonts w:asciiTheme="minorHAnsi" w:hAnsiTheme="minorHAnsi"/>
        </w:rPr>
        <w:t xml:space="preserve"> </w:t>
      </w:r>
      <w:r w:rsidR="008718DC" w:rsidRPr="00BE77EE">
        <w:rPr>
          <w:rFonts w:asciiTheme="minorHAnsi" w:hAnsiTheme="minorHAnsi"/>
        </w:rPr>
        <w:br/>
      </w:r>
      <w:r w:rsidR="00FA2261" w:rsidRPr="00BE77EE">
        <w:rPr>
          <w:rFonts w:asciiTheme="minorHAnsi" w:hAnsiTheme="minorHAnsi"/>
        </w:rPr>
        <w:t>za pośrednictwem</w:t>
      </w:r>
      <w:r w:rsidRPr="00BE77EE">
        <w:rPr>
          <w:rFonts w:asciiTheme="minorHAnsi" w:hAnsiTheme="minorHAnsi"/>
        </w:rPr>
        <w:t xml:space="preserve"> </w:t>
      </w:r>
      <w:proofErr w:type="spellStart"/>
      <w:r w:rsidRPr="00BE77EE">
        <w:rPr>
          <w:rFonts w:asciiTheme="minorHAnsi" w:hAnsiTheme="minorHAnsi"/>
        </w:rPr>
        <w:t>platrofm</w:t>
      </w:r>
      <w:r w:rsidR="00FA2261" w:rsidRPr="00BE77EE">
        <w:rPr>
          <w:rFonts w:asciiTheme="minorHAnsi" w:hAnsiTheme="minorHAnsi"/>
        </w:rPr>
        <w:t>y</w:t>
      </w:r>
      <w:proofErr w:type="spellEnd"/>
      <w:r w:rsidRPr="00BE77EE">
        <w:rPr>
          <w:rFonts w:asciiTheme="minorHAnsi" w:hAnsiTheme="minorHAnsi"/>
        </w:rPr>
        <w:t xml:space="preserve"> </w:t>
      </w:r>
      <w:proofErr w:type="spellStart"/>
      <w:r w:rsidRPr="00BE77EE">
        <w:rPr>
          <w:rFonts w:asciiTheme="minorHAnsi" w:hAnsiTheme="minorHAnsi"/>
        </w:rPr>
        <w:t>ePUAP</w:t>
      </w:r>
      <w:proofErr w:type="spellEnd"/>
      <w:r w:rsidR="00A80EF0" w:rsidRPr="00BE77EE">
        <w:rPr>
          <w:rFonts w:asciiTheme="minorHAnsi" w:hAnsiTheme="minorHAnsi"/>
        </w:rPr>
        <w:t xml:space="preserve"> </w:t>
      </w:r>
      <w:r w:rsidRPr="00BE77EE">
        <w:rPr>
          <w:rFonts w:asciiTheme="minorHAnsi" w:hAnsiTheme="minorHAnsi"/>
        </w:rPr>
        <w:t>należy podpisać</w:t>
      </w:r>
      <w:r w:rsidR="00A80EF0" w:rsidRPr="00BE77EE">
        <w:rPr>
          <w:rFonts w:asciiTheme="minorHAnsi" w:hAnsiTheme="minorHAnsi"/>
        </w:rPr>
        <w:t xml:space="preserve"> </w:t>
      </w:r>
      <w:r w:rsidR="00F653A4" w:rsidRPr="00BE77EE">
        <w:rPr>
          <w:rFonts w:asciiTheme="minorHAnsi" w:hAnsiTheme="minorHAnsi"/>
        </w:rPr>
        <w:t>profilem zaufanym elektronicznej platformy</w:t>
      </w:r>
      <w:r w:rsidRPr="00BE77EE">
        <w:rPr>
          <w:rFonts w:asciiTheme="minorHAnsi" w:hAnsiTheme="minorHAnsi"/>
        </w:rPr>
        <w:t xml:space="preserve"> usług administracji publicznej.</w:t>
      </w:r>
    </w:p>
    <w:p w:rsidR="00226893" w:rsidRDefault="00DE6FE3" w:rsidP="00FC0613">
      <w:pPr>
        <w:pStyle w:val="Akapitzlist"/>
        <w:spacing w:after="0" w:line="240" w:lineRule="auto"/>
        <w:ind w:left="709" w:right="-2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pl-PL"/>
        </w:rPr>
        <w:lastRenderedPageBreak/>
        <w:t>- d</w:t>
      </w:r>
      <w:r w:rsidR="00FE3959" w:rsidRPr="003D4666">
        <w:rPr>
          <w:rFonts w:asciiTheme="minorHAnsi" w:hAnsiTheme="minorHAnsi"/>
          <w:lang w:eastAsia="pl-PL"/>
        </w:rPr>
        <w:t>okumenty powinny być podpisane wyłącznie przez osoby umocowane do reprezentowania pracodawcy (należy przedłożyć pełnomocnictwo).</w:t>
      </w:r>
    </w:p>
    <w:p w:rsidR="005A4518" w:rsidRPr="00FC0613" w:rsidRDefault="005A4518" w:rsidP="00FC0613">
      <w:pPr>
        <w:pStyle w:val="Akapitzlist"/>
        <w:spacing w:after="0" w:line="240" w:lineRule="auto"/>
        <w:ind w:left="709" w:right="-2"/>
        <w:jc w:val="both"/>
        <w:rPr>
          <w:rFonts w:asciiTheme="minorHAnsi" w:hAnsiTheme="minorHAnsi"/>
        </w:rPr>
      </w:pPr>
    </w:p>
    <w:p w:rsidR="00CF74C8" w:rsidRPr="00B20E5A" w:rsidRDefault="00B0783A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9</w:t>
      </w:r>
    </w:p>
    <w:p w:rsidR="00740259" w:rsidRPr="00B20E5A" w:rsidRDefault="00CF74C8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Rozpatrywanie wniosków</w:t>
      </w:r>
    </w:p>
    <w:p w:rsidR="00B0783A" w:rsidRPr="00EB4D19" w:rsidRDefault="00B0783A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color w:val="FF0000"/>
          <w:lang w:eastAsia="pl-PL"/>
        </w:rPr>
      </w:pPr>
    </w:p>
    <w:p w:rsidR="00DB2EF9" w:rsidRPr="00597038" w:rsidRDefault="00DB2EF9" w:rsidP="00FC0613">
      <w:pPr>
        <w:pStyle w:val="Akapitzlist"/>
        <w:numPr>
          <w:ilvl w:val="0"/>
          <w:numId w:val="22"/>
        </w:numPr>
        <w:spacing w:after="0" w:line="240" w:lineRule="auto"/>
        <w:ind w:left="426" w:right="-2" w:hanging="284"/>
        <w:jc w:val="both"/>
        <w:rPr>
          <w:rFonts w:asciiTheme="minorHAnsi" w:hAnsiTheme="minorHAnsi"/>
          <w:b/>
          <w:lang w:eastAsia="pl-PL"/>
        </w:rPr>
      </w:pPr>
      <w:r w:rsidRPr="00597038">
        <w:rPr>
          <w:rFonts w:asciiTheme="minorHAnsi" w:hAnsiTheme="minorHAnsi"/>
          <w:b/>
          <w:lang w:eastAsia="pl-PL"/>
        </w:rPr>
        <w:t>Wnioski złożone w terminie naboru podlegają weryfikacji pod względem formalnym.</w:t>
      </w:r>
    </w:p>
    <w:p w:rsidR="00EB4D19" w:rsidRPr="00597038" w:rsidRDefault="00EB4D19" w:rsidP="00FC0613">
      <w:pPr>
        <w:pStyle w:val="Akapitzlist"/>
        <w:numPr>
          <w:ilvl w:val="0"/>
          <w:numId w:val="22"/>
        </w:numPr>
        <w:ind w:left="426" w:hanging="284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W przypadku, gdy wniosek jest wypełniony nieprawidłowo, Urząd wyznacza pracodawcy termin 7 dni na jego poprawienie. Urząd może również zwrócić się do pracodawcy o wyjaśnienia </w:t>
      </w:r>
      <w:r w:rsidR="00037E19" w:rsidRPr="00597038">
        <w:rPr>
          <w:rFonts w:asciiTheme="minorHAnsi" w:hAnsiTheme="minorHAnsi"/>
          <w:lang w:eastAsia="pl-PL"/>
        </w:rPr>
        <w:br/>
      </w:r>
      <w:r w:rsidRPr="00597038">
        <w:rPr>
          <w:rFonts w:asciiTheme="minorHAnsi" w:hAnsiTheme="minorHAnsi"/>
          <w:lang w:eastAsia="pl-PL"/>
        </w:rPr>
        <w:t>i szczegółowe uzasadnienie wniosku.</w:t>
      </w:r>
    </w:p>
    <w:p w:rsidR="00EB4D19" w:rsidRPr="00597038" w:rsidRDefault="00EB4D19" w:rsidP="00037E19">
      <w:pPr>
        <w:pStyle w:val="Akapitzlist"/>
        <w:numPr>
          <w:ilvl w:val="0"/>
          <w:numId w:val="22"/>
        </w:numPr>
        <w:spacing w:after="0"/>
        <w:ind w:left="426" w:hanging="284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Wniosek pozostawia się bez rozpatrzenia w przypadku:</w:t>
      </w:r>
    </w:p>
    <w:p w:rsidR="00EB4D19" w:rsidRPr="00597038" w:rsidRDefault="00EB4D19" w:rsidP="00037E19">
      <w:pPr>
        <w:numPr>
          <w:ilvl w:val="0"/>
          <w:numId w:val="6"/>
        </w:numPr>
        <w:spacing w:after="0" w:line="240" w:lineRule="auto"/>
        <w:ind w:right="-2"/>
        <w:contextualSpacing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niepoprawienia</w:t>
      </w:r>
      <w:proofErr w:type="gramEnd"/>
      <w:r w:rsidRPr="00597038">
        <w:rPr>
          <w:rFonts w:asciiTheme="minorHAnsi" w:hAnsiTheme="minorHAnsi"/>
          <w:lang w:eastAsia="pl-PL"/>
        </w:rPr>
        <w:t xml:space="preserve"> wniosku we wskazanym terminie, </w:t>
      </w:r>
    </w:p>
    <w:p w:rsidR="00EB4D19" w:rsidRPr="00597038" w:rsidRDefault="00EB4D19" w:rsidP="00037E19">
      <w:pPr>
        <w:numPr>
          <w:ilvl w:val="0"/>
          <w:numId w:val="6"/>
        </w:numPr>
        <w:spacing w:after="0" w:line="240" w:lineRule="auto"/>
        <w:ind w:right="-2"/>
        <w:contextualSpacing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niedołączenia</w:t>
      </w:r>
      <w:proofErr w:type="gramEnd"/>
      <w:r w:rsidRPr="00597038">
        <w:rPr>
          <w:rFonts w:asciiTheme="minorHAnsi" w:hAnsiTheme="minorHAnsi"/>
          <w:lang w:eastAsia="pl-PL"/>
        </w:rPr>
        <w:t xml:space="preserve"> wymaganych załączników</w:t>
      </w:r>
      <w:r w:rsidRPr="00597038">
        <w:rPr>
          <w:rFonts w:asciiTheme="minorHAnsi" w:hAnsiTheme="minorHAnsi"/>
        </w:rPr>
        <w:t xml:space="preserve"> określonych w § 5 ust. 2 rozporządzenia</w:t>
      </w:r>
      <w:r w:rsidRPr="00597038">
        <w:rPr>
          <w:rFonts w:asciiTheme="minorHAnsi" w:hAnsiTheme="minorHAnsi"/>
          <w:lang w:eastAsia="pl-PL"/>
        </w:rPr>
        <w:t>,</w:t>
      </w:r>
    </w:p>
    <w:p w:rsidR="00EB4D19" w:rsidRPr="00597038" w:rsidRDefault="00EB4D19" w:rsidP="00037E19">
      <w:pPr>
        <w:numPr>
          <w:ilvl w:val="0"/>
          <w:numId w:val="6"/>
        </w:numPr>
        <w:spacing w:after="0" w:line="240" w:lineRule="auto"/>
        <w:ind w:right="-2"/>
        <w:contextualSpacing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gdy</w:t>
      </w:r>
      <w:proofErr w:type="gramEnd"/>
      <w:r w:rsidRPr="00597038">
        <w:rPr>
          <w:rFonts w:asciiTheme="minorHAnsi" w:hAnsiTheme="minorHAnsi"/>
          <w:lang w:eastAsia="pl-PL"/>
        </w:rPr>
        <w:t xml:space="preserve"> wniosek wpłynie poza ogłoszonym przez urząd terminem naboru.</w:t>
      </w:r>
    </w:p>
    <w:p w:rsidR="00EB4D19" w:rsidRPr="002159A6" w:rsidRDefault="00EB4D19" w:rsidP="002159A6">
      <w:pPr>
        <w:spacing w:after="0" w:line="240" w:lineRule="auto"/>
        <w:ind w:right="-2"/>
        <w:jc w:val="both"/>
        <w:rPr>
          <w:rFonts w:asciiTheme="minorHAnsi" w:hAnsiTheme="minorHAnsi"/>
          <w:b/>
          <w:i/>
          <w:color w:val="FF0000"/>
          <w:lang w:eastAsia="pl-PL"/>
        </w:rPr>
      </w:pPr>
    </w:p>
    <w:p w:rsidR="00CF74C8" w:rsidRPr="00B20E5A" w:rsidRDefault="00CF74C8" w:rsidP="000074A4">
      <w:pPr>
        <w:pStyle w:val="Akapitzlist"/>
        <w:numPr>
          <w:ilvl w:val="0"/>
          <w:numId w:val="22"/>
        </w:numPr>
        <w:spacing w:after="0" w:line="240" w:lineRule="auto"/>
        <w:ind w:left="426" w:right="-2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Kompletnie i prawidłowo sporządzony pod względem formalnym wniosek będzie podlegał ocenie (zgodnie z kartą oceny wniosku stanowiącą załącznik nr 1 do </w:t>
      </w:r>
      <w:r w:rsidR="00FC0613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>asad)</w:t>
      </w:r>
      <w:r w:rsidR="00C808B2">
        <w:rPr>
          <w:rFonts w:asciiTheme="minorHAnsi" w:hAnsiTheme="minorHAnsi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co do: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zgodności</w:t>
      </w:r>
      <w:proofErr w:type="gramEnd"/>
      <w:r w:rsidRPr="00B20E5A">
        <w:rPr>
          <w:rFonts w:asciiTheme="minorHAnsi" w:hAnsiTheme="minorHAnsi"/>
          <w:lang w:eastAsia="pl-PL"/>
        </w:rPr>
        <w:t xml:space="preserve"> dofinansowywanych działań z ustalonymi priorytetami wydat</w:t>
      </w:r>
      <w:r w:rsidR="003B5EC5">
        <w:rPr>
          <w:rFonts w:asciiTheme="minorHAnsi" w:hAnsiTheme="minorHAnsi"/>
          <w:lang w:eastAsia="pl-PL"/>
        </w:rPr>
        <w:t>kowania środków KFS na dany rok,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zgodności</w:t>
      </w:r>
      <w:proofErr w:type="gramEnd"/>
      <w:r w:rsidRPr="00B20E5A">
        <w:rPr>
          <w:rFonts w:asciiTheme="minorHAnsi" w:hAnsiTheme="minorHAnsi"/>
          <w:lang w:eastAsia="pl-PL"/>
        </w:rPr>
        <w:t xml:space="preserve"> kompetencji nabywanych przez uczestn</w:t>
      </w:r>
      <w:r w:rsidR="00CF3C78" w:rsidRPr="00B20E5A">
        <w:rPr>
          <w:rFonts w:asciiTheme="minorHAnsi" w:hAnsiTheme="minorHAnsi"/>
          <w:lang w:eastAsia="pl-PL"/>
        </w:rPr>
        <w:t>ików kształcenia ustawicznego z </w:t>
      </w:r>
      <w:r w:rsidRPr="00B20E5A">
        <w:rPr>
          <w:rFonts w:asciiTheme="minorHAnsi" w:hAnsiTheme="minorHAnsi"/>
          <w:lang w:eastAsia="pl-PL"/>
        </w:rPr>
        <w:t>potrzebami lokalne</w:t>
      </w:r>
      <w:r w:rsidR="003B5EC5">
        <w:rPr>
          <w:rFonts w:asciiTheme="minorHAnsi" w:hAnsiTheme="minorHAnsi"/>
          <w:lang w:eastAsia="pl-PL"/>
        </w:rPr>
        <w:t>go lub regionalnego rynku pracy,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kosztów</w:t>
      </w:r>
      <w:proofErr w:type="gramEnd"/>
      <w:r w:rsidRPr="00B20E5A">
        <w:rPr>
          <w:rFonts w:asciiTheme="minorHAnsi" w:hAnsiTheme="minorHAnsi"/>
          <w:lang w:eastAsia="pl-PL"/>
        </w:rPr>
        <w:t xml:space="preserve"> usługi kształcenia ustawicznego wskazanej do sfinansowania ze środków KFS w porównaniu z kosztami podo</w:t>
      </w:r>
      <w:r w:rsidR="003B5EC5">
        <w:rPr>
          <w:rFonts w:asciiTheme="minorHAnsi" w:hAnsiTheme="minorHAnsi"/>
          <w:lang w:eastAsia="pl-PL"/>
        </w:rPr>
        <w:t>bnych usług dostępnych na rynku,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posiadania przez realizatora usługi kształcenia ustawicznego finansowanej ze środków KFS </w:t>
      </w:r>
      <w:proofErr w:type="gramStart"/>
      <w:r w:rsidRPr="00B20E5A">
        <w:rPr>
          <w:rFonts w:asciiTheme="minorHAnsi" w:hAnsiTheme="minorHAnsi"/>
          <w:lang w:eastAsia="pl-PL"/>
        </w:rPr>
        <w:t>certyfi</w:t>
      </w:r>
      <w:r w:rsidR="003B5EC5">
        <w:rPr>
          <w:rFonts w:asciiTheme="minorHAnsi" w:hAnsiTheme="minorHAnsi"/>
          <w:lang w:eastAsia="pl-PL"/>
        </w:rPr>
        <w:t>katów jakości</w:t>
      </w:r>
      <w:proofErr w:type="gramEnd"/>
      <w:r w:rsidR="003B5EC5">
        <w:rPr>
          <w:rFonts w:asciiTheme="minorHAnsi" w:hAnsiTheme="minorHAnsi"/>
          <w:lang w:eastAsia="pl-PL"/>
        </w:rPr>
        <w:t xml:space="preserve"> oferowanych usług,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przypadku kursów - posiadania przez realizatora usługi kształcenia ustawicznego dokumentu, na </w:t>
      </w:r>
      <w:proofErr w:type="gramStart"/>
      <w:r w:rsidRPr="00B20E5A">
        <w:rPr>
          <w:rFonts w:asciiTheme="minorHAnsi" w:hAnsiTheme="minorHAnsi"/>
          <w:lang w:eastAsia="pl-PL"/>
        </w:rPr>
        <w:t>podstawie którego</w:t>
      </w:r>
      <w:proofErr w:type="gramEnd"/>
      <w:r w:rsidRPr="00B20E5A">
        <w:rPr>
          <w:rFonts w:asciiTheme="minorHAnsi" w:hAnsiTheme="minorHAnsi"/>
          <w:lang w:eastAsia="pl-PL"/>
        </w:rPr>
        <w:t xml:space="preserve"> prowadzi on pozaszkolne formy kształcenia ustawicznego;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planów</w:t>
      </w:r>
      <w:proofErr w:type="gramEnd"/>
      <w:r w:rsidRPr="00B20E5A">
        <w:rPr>
          <w:rFonts w:asciiTheme="minorHAnsi" w:hAnsiTheme="minorHAnsi"/>
          <w:lang w:eastAsia="pl-PL"/>
        </w:rPr>
        <w:t xml:space="preserve"> dotyczących dalszego zatrudnienia osób, które będą objęte kształceniem ustawicz</w:t>
      </w:r>
      <w:r w:rsidR="003B5EC5">
        <w:rPr>
          <w:rFonts w:asciiTheme="minorHAnsi" w:hAnsiTheme="minorHAnsi"/>
          <w:lang w:eastAsia="pl-PL"/>
        </w:rPr>
        <w:t>nym finansowanym ze środków KFS,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możliwości</w:t>
      </w:r>
      <w:proofErr w:type="gramEnd"/>
      <w:r w:rsidRPr="00B20E5A">
        <w:rPr>
          <w:rFonts w:asciiTheme="minorHAnsi" w:hAnsiTheme="minorHAnsi"/>
          <w:lang w:eastAsia="pl-PL"/>
        </w:rPr>
        <w:t xml:space="preserve"> sfinansowania ze środków KFS działań określonych we wniosk</w:t>
      </w:r>
      <w:r w:rsidR="00A9677B" w:rsidRPr="00B20E5A">
        <w:rPr>
          <w:rFonts w:asciiTheme="minorHAnsi" w:hAnsiTheme="minorHAnsi"/>
          <w:lang w:eastAsia="pl-PL"/>
        </w:rPr>
        <w:t>u, z uwzględnieniem limitów</w:t>
      </w:r>
      <w:r w:rsidRPr="00B20E5A">
        <w:rPr>
          <w:rFonts w:asciiTheme="minorHAnsi" w:hAnsiTheme="minorHAnsi"/>
          <w:lang w:eastAsia="pl-PL"/>
        </w:rPr>
        <w:t>, o których mowa w art. 109 ust. 2k i 2m u</w:t>
      </w:r>
      <w:r w:rsidR="00DD5B8B" w:rsidRPr="00B20E5A">
        <w:rPr>
          <w:rFonts w:asciiTheme="minorHAnsi" w:hAnsiTheme="minorHAnsi"/>
          <w:lang w:eastAsia="pl-PL"/>
        </w:rPr>
        <w:t>stawy</w:t>
      </w:r>
      <w:r w:rsidR="003B5EC5">
        <w:rPr>
          <w:rFonts w:asciiTheme="minorHAnsi" w:hAnsiTheme="minorHAnsi"/>
          <w:lang w:eastAsia="pl-PL"/>
        </w:rPr>
        <w:t>,</w:t>
      </w:r>
    </w:p>
    <w:p w:rsidR="00606F13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uzasadnienia</w:t>
      </w:r>
      <w:proofErr w:type="gramEnd"/>
      <w:r w:rsidRPr="00B20E5A">
        <w:rPr>
          <w:rFonts w:asciiTheme="minorHAnsi" w:hAnsiTheme="minorHAnsi"/>
          <w:lang w:eastAsia="pl-PL"/>
        </w:rPr>
        <w:t xml:space="preserve"> potrzeb odbycia kształcenia ustawicznego, przy </w:t>
      </w:r>
      <w:r w:rsidR="00A9677B" w:rsidRPr="00B20E5A">
        <w:rPr>
          <w:rFonts w:asciiTheme="minorHAnsi" w:hAnsiTheme="minorHAnsi"/>
          <w:lang w:eastAsia="pl-PL"/>
        </w:rPr>
        <w:t>uwzględnieniu</w:t>
      </w:r>
      <w:r w:rsidRPr="00B20E5A">
        <w:rPr>
          <w:rFonts w:asciiTheme="minorHAnsi" w:hAnsiTheme="minorHAnsi"/>
          <w:lang w:eastAsia="pl-PL"/>
        </w:rPr>
        <w:t xml:space="preserve"> obecnych i przyszłych potrzeb pracodawcy oraz </w:t>
      </w:r>
      <w:r w:rsidR="00A9677B" w:rsidRPr="00B20E5A">
        <w:rPr>
          <w:rFonts w:asciiTheme="minorHAnsi" w:hAnsiTheme="minorHAnsi"/>
          <w:lang w:eastAsia="pl-PL"/>
        </w:rPr>
        <w:t>obowiązujących</w:t>
      </w:r>
      <w:r w:rsidRPr="00B20E5A">
        <w:rPr>
          <w:rFonts w:asciiTheme="minorHAnsi" w:hAnsiTheme="minorHAnsi"/>
          <w:lang w:eastAsia="pl-PL"/>
        </w:rPr>
        <w:t xml:space="preserve"> prior</w:t>
      </w:r>
      <w:r w:rsidR="00606F13" w:rsidRPr="00B20E5A">
        <w:rPr>
          <w:rFonts w:asciiTheme="minorHAnsi" w:hAnsiTheme="minorHAnsi"/>
          <w:lang w:eastAsia="pl-PL"/>
        </w:rPr>
        <w:t>ytetów wydatkowania środków KFS,</w:t>
      </w:r>
    </w:p>
    <w:p w:rsidR="00366915" w:rsidRPr="00366915" w:rsidRDefault="00CF74C8" w:rsidP="00366915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zasady</w:t>
      </w:r>
      <w:proofErr w:type="gramEnd"/>
      <w:r w:rsidRPr="00B20E5A">
        <w:rPr>
          <w:rFonts w:asciiTheme="minorHAnsi" w:hAnsiTheme="minorHAnsi"/>
          <w:lang w:eastAsia="pl-PL"/>
        </w:rPr>
        <w:t xml:space="preserve"> racjonalności i gospodarności przy wydatkowaniu środków publicznych.</w:t>
      </w:r>
    </w:p>
    <w:p w:rsidR="00366915" w:rsidRPr="00366915" w:rsidRDefault="00366915" w:rsidP="00226893">
      <w:pPr>
        <w:pStyle w:val="Akapitzlist"/>
        <w:ind w:left="426"/>
        <w:jc w:val="both"/>
        <w:rPr>
          <w:rFonts w:asciiTheme="minorHAnsi" w:hAnsiTheme="minorHAnsi"/>
          <w:color w:val="FF0000"/>
          <w:lang w:eastAsia="pl-PL"/>
        </w:rPr>
      </w:pPr>
    </w:p>
    <w:p w:rsidR="00366915" w:rsidRPr="00597038" w:rsidRDefault="00AE3081" w:rsidP="003811EE">
      <w:pPr>
        <w:pStyle w:val="Akapitzlist"/>
        <w:numPr>
          <w:ilvl w:val="0"/>
          <w:numId w:val="50"/>
        </w:numPr>
        <w:ind w:left="426" w:hanging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W pierwszej kolejności realizowane będą wnioski z najwyższą punktacją, do wyczerp</w:t>
      </w:r>
      <w:r w:rsidR="00FC0613" w:rsidRPr="00597038">
        <w:rPr>
          <w:rFonts w:asciiTheme="minorHAnsi" w:hAnsiTheme="minorHAnsi"/>
          <w:lang w:eastAsia="pl-PL"/>
        </w:rPr>
        <w:t>ania dostępnego limitu środków</w:t>
      </w:r>
      <w:r w:rsidR="00366915" w:rsidRPr="00597038">
        <w:rPr>
          <w:rFonts w:asciiTheme="minorHAnsi" w:hAnsiTheme="minorHAnsi"/>
          <w:lang w:eastAsia="pl-PL"/>
        </w:rPr>
        <w:t>.</w:t>
      </w:r>
    </w:p>
    <w:p w:rsidR="00226893" w:rsidRPr="00597038" w:rsidRDefault="00226893" w:rsidP="003811EE">
      <w:pPr>
        <w:pStyle w:val="Akapitzlist"/>
        <w:numPr>
          <w:ilvl w:val="0"/>
          <w:numId w:val="50"/>
        </w:numPr>
        <w:ind w:left="426" w:hanging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Wsparcie z KFS udzielane jest Pracodawcom, którzy otrzymają zgodnie z kartą oceny wniosku stanowiącą za</w:t>
      </w:r>
      <w:r w:rsidR="00FC0613" w:rsidRPr="00597038">
        <w:rPr>
          <w:rFonts w:asciiTheme="minorHAnsi" w:hAnsiTheme="minorHAnsi"/>
          <w:lang w:eastAsia="pl-PL"/>
        </w:rPr>
        <w:t xml:space="preserve">łącznik nr 1 do zasad </w:t>
      </w:r>
      <w:proofErr w:type="spellStart"/>
      <w:r w:rsidR="00FC0613" w:rsidRPr="00597038">
        <w:rPr>
          <w:rFonts w:asciiTheme="minorHAnsi" w:hAnsiTheme="minorHAnsi"/>
          <w:lang w:eastAsia="pl-PL"/>
        </w:rPr>
        <w:t>mimimum</w:t>
      </w:r>
      <w:proofErr w:type="spellEnd"/>
      <w:r w:rsidRPr="00597038">
        <w:rPr>
          <w:rFonts w:asciiTheme="minorHAnsi" w:hAnsiTheme="minorHAnsi"/>
          <w:lang w:eastAsia="pl-PL"/>
        </w:rPr>
        <w:t xml:space="preserve"> 7 punktów na każde z wnioskowanych kierunków kształcenia ustawicznego</w:t>
      </w:r>
      <w:r w:rsidR="00FC0613" w:rsidRPr="00597038">
        <w:rPr>
          <w:rFonts w:asciiTheme="minorHAnsi" w:hAnsiTheme="minorHAnsi"/>
          <w:lang w:eastAsia="pl-PL"/>
        </w:rPr>
        <w:t>.</w:t>
      </w:r>
    </w:p>
    <w:p w:rsidR="00366915" w:rsidRPr="00597038" w:rsidRDefault="00366915" w:rsidP="003811EE">
      <w:pPr>
        <w:pStyle w:val="Akapitzlist"/>
        <w:numPr>
          <w:ilvl w:val="0"/>
          <w:numId w:val="50"/>
        </w:numPr>
        <w:ind w:left="426" w:hanging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W sytuacji, kiedy rozpatrzone wnioski w ocenie merytorycznej uzyskają </w:t>
      </w:r>
      <w:r w:rsidR="00226893" w:rsidRPr="00597038">
        <w:rPr>
          <w:rFonts w:asciiTheme="minorHAnsi" w:hAnsiTheme="minorHAnsi"/>
          <w:lang w:eastAsia="pl-PL"/>
        </w:rPr>
        <w:t>taką samą</w:t>
      </w:r>
      <w:r w:rsidRPr="00597038">
        <w:rPr>
          <w:rFonts w:asciiTheme="minorHAnsi" w:hAnsiTheme="minorHAnsi"/>
          <w:lang w:eastAsia="pl-PL"/>
        </w:rPr>
        <w:t xml:space="preserve"> </w:t>
      </w:r>
      <w:proofErr w:type="gramStart"/>
      <w:r w:rsidRPr="00597038">
        <w:rPr>
          <w:rFonts w:asciiTheme="minorHAnsi" w:hAnsiTheme="minorHAnsi"/>
          <w:lang w:eastAsia="pl-PL"/>
        </w:rPr>
        <w:t>liczbę  punktów</w:t>
      </w:r>
      <w:proofErr w:type="gramEnd"/>
      <w:r w:rsidRPr="00597038">
        <w:rPr>
          <w:rFonts w:asciiTheme="minorHAnsi" w:hAnsiTheme="minorHAnsi"/>
          <w:lang w:eastAsia="pl-PL"/>
        </w:rPr>
        <w:t xml:space="preserve"> kwalifikującą je do przyznania środków KFS, a limit finansowy będzie </w:t>
      </w:r>
      <w:proofErr w:type="spellStart"/>
      <w:r w:rsidRPr="00597038">
        <w:rPr>
          <w:rFonts w:asciiTheme="minorHAnsi" w:hAnsiTheme="minorHAnsi"/>
          <w:lang w:eastAsia="pl-PL"/>
        </w:rPr>
        <w:t>niewystaraczjący</w:t>
      </w:r>
      <w:proofErr w:type="spellEnd"/>
      <w:r w:rsidRPr="00597038">
        <w:rPr>
          <w:rFonts w:asciiTheme="minorHAnsi" w:hAnsiTheme="minorHAnsi"/>
          <w:lang w:eastAsia="pl-PL"/>
        </w:rPr>
        <w:t xml:space="preserve"> na pokrycie całego zapotrzebowania, wówczas zastosowanie będą miały dodat</w:t>
      </w:r>
      <w:r w:rsidR="00226893" w:rsidRPr="00597038">
        <w:rPr>
          <w:rFonts w:asciiTheme="minorHAnsi" w:hAnsiTheme="minorHAnsi"/>
          <w:lang w:eastAsia="pl-PL"/>
        </w:rPr>
        <w:t>k</w:t>
      </w:r>
      <w:r w:rsidRPr="00597038">
        <w:rPr>
          <w:rFonts w:asciiTheme="minorHAnsi" w:hAnsiTheme="minorHAnsi"/>
          <w:lang w:eastAsia="pl-PL"/>
        </w:rPr>
        <w:t>owe kryteria oceny:</w:t>
      </w:r>
    </w:p>
    <w:p w:rsidR="00366915" w:rsidRPr="00597038" w:rsidRDefault="00366915" w:rsidP="003811EE">
      <w:pPr>
        <w:pStyle w:val="Akapitzlist"/>
        <w:ind w:left="426"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a</w:t>
      </w:r>
      <w:proofErr w:type="gramEnd"/>
      <w:r w:rsidRPr="00597038">
        <w:rPr>
          <w:rFonts w:asciiTheme="minorHAnsi" w:hAnsiTheme="minorHAnsi"/>
          <w:lang w:eastAsia="pl-PL"/>
        </w:rPr>
        <w:t xml:space="preserve">) wnioskodawca posiada status </w:t>
      </w:r>
      <w:proofErr w:type="spellStart"/>
      <w:r w:rsidRPr="00597038">
        <w:rPr>
          <w:rFonts w:asciiTheme="minorHAnsi" w:hAnsiTheme="minorHAnsi"/>
          <w:lang w:eastAsia="pl-PL"/>
        </w:rPr>
        <w:t>mikroprzedsiębiorcy</w:t>
      </w:r>
      <w:proofErr w:type="spellEnd"/>
      <w:r w:rsidRPr="00597038">
        <w:rPr>
          <w:rFonts w:asciiTheme="minorHAnsi" w:hAnsiTheme="minorHAnsi"/>
          <w:lang w:eastAsia="pl-PL"/>
        </w:rPr>
        <w:t xml:space="preserve"> - dodatkowy 1 punkt,</w:t>
      </w:r>
    </w:p>
    <w:p w:rsidR="00366915" w:rsidRPr="00597038" w:rsidRDefault="00366915" w:rsidP="003811EE">
      <w:pPr>
        <w:pStyle w:val="Akapitzlist"/>
        <w:ind w:left="426"/>
        <w:jc w:val="both"/>
        <w:rPr>
          <w:rFonts w:asciiTheme="minorHAnsi" w:hAnsiTheme="minorHAnsi"/>
          <w:lang w:eastAsia="pl-PL"/>
        </w:rPr>
      </w:pPr>
      <w:proofErr w:type="gramStart"/>
      <w:r w:rsidRPr="00597038">
        <w:rPr>
          <w:rFonts w:asciiTheme="minorHAnsi" w:hAnsiTheme="minorHAnsi"/>
          <w:lang w:eastAsia="pl-PL"/>
        </w:rPr>
        <w:t>b</w:t>
      </w:r>
      <w:proofErr w:type="gramEnd"/>
      <w:r w:rsidRPr="00597038">
        <w:rPr>
          <w:rFonts w:asciiTheme="minorHAnsi" w:hAnsiTheme="minorHAnsi"/>
          <w:lang w:eastAsia="pl-PL"/>
        </w:rPr>
        <w:t xml:space="preserve">) wnioskodawca nie korzystał w </w:t>
      </w:r>
      <w:r w:rsidRPr="00BE77EE">
        <w:rPr>
          <w:rFonts w:asciiTheme="minorHAnsi" w:hAnsiTheme="minorHAnsi"/>
          <w:lang w:eastAsia="pl-PL"/>
        </w:rPr>
        <w:t>2022</w:t>
      </w:r>
      <w:r w:rsidR="00617B31" w:rsidRPr="00BE77EE">
        <w:rPr>
          <w:rFonts w:asciiTheme="minorHAnsi" w:hAnsiTheme="minorHAnsi"/>
          <w:lang w:eastAsia="pl-PL"/>
        </w:rPr>
        <w:t xml:space="preserve"> lub 2023</w:t>
      </w:r>
      <w:r w:rsidRPr="00BE77EE">
        <w:rPr>
          <w:rFonts w:asciiTheme="minorHAnsi" w:hAnsiTheme="minorHAnsi"/>
          <w:lang w:eastAsia="pl-PL"/>
        </w:rPr>
        <w:t xml:space="preserve"> roku</w:t>
      </w:r>
      <w:r w:rsidRPr="00597038">
        <w:rPr>
          <w:rFonts w:asciiTheme="minorHAnsi" w:hAnsiTheme="minorHAnsi"/>
          <w:lang w:eastAsia="pl-PL"/>
        </w:rPr>
        <w:t xml:space="preserve"> ze środków KFS – dodatkowy 1 punkt</w:t>
      </w:r>
      <w:r w:rsidR="00037E19" w:rsidRPr="00597038">
        <w:rPr>
          <w:rFonts w:asciiTheme="minorHAnsi" w:hAnsiTheme="minorHAnsi"/>
          <w:lang w:eastAsia="pl-PL"/>
        </w:rPr>
        <w:t>.</w:t>
      </w:r>
    </w:p>
    <w:p w:rsidR="00334362" w:rsidRPr="005372B5" w:rsidRDefault="00334362" w:rsidP="00366915">
      <w:pPr>
        <w:pStyle w:val="Akapitzlist"/>
        <w:ind w:left="426"/>
        <w:rPr>
          <w:rFonts w:asciiTheme="minorHAnsi" w:hAnsiTheme="minorHAnsi"/>
          <w:strike/>
          <w:color w:val="FF0000"/>
          <w:lang w:eastAsia="pl-PL"/>
        </w:rPr>
      </w:pPr>
    </w:p>
    <w:p w:rsidR="000074A4" w:rsidRPr="00334362" w:rsidRDefault="00CF74C8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lastRenderedPageBreak/>
        <w:t>Urząd może przeprowadzić</w:t>
      </w:r>
      <w:r w:rsidR="00DC443F" w:rsidRPr="00334362">
        <w:rPr>
          <w:rFonts w:asciiTheme="minorHAnsi" w:hAnsiTheme="minorHAnsi"/>
          <w:lang w:eastAsia="pl-PL"/>
        </w:rPr>
        <w:t xml:space="preserve"> </w:t>
      </w:r>
      <w:r w:rsidRPr="00334362">
        <w:rPr>
          <w:rFonts w:asciiTheme="minorHAnsi" w:hAnsiTheme="minorHAnsi"/>
          <w:lang w:eastAsia="pl-PL"/>
        </w:rPr>
        <w:t>z</w:t>
      </w:r>
      <w:r w:rsidR="00DC443F" w:rsidRPr="00334362">
        <w:rPr>
          <w:rFonts w:asciiTheme="minorHAnsi" w:hAnsiTheme="minorHAnsi"/>
          <w:lang w:eastAsia="pl-PL"/>
        </w:rPr>
        <w:t xml:space="preserve"> pracodawcą</w:t>
      </w:r>
      <w:r w:rsidRPr="00334362">
        <w:rPr>
          <w:rFonts w:asciiTheme="minorHAnsi" w:hAnsiTheme="minorHAnsi"/>
          <w:lang w:eastAsia="pl-PL"/>
        </w:rPr>
        <w:t xml:space="preserve"> negocjacje</w:t>
      </w:r>
      <w:r w:rsidR="00DC443F" w:rsidRPr="00334362">
        <w:rPr>
          <w:rFonts w:asciiTheme="minorHAnsi" w:hAnsiTheme="minorHAnsi"/>
          <w:lang w:eastAsia="pl-PL"/>
        </w:rPr>
        <w:t xml:space="preserve"> treści wniosku, w celu ustalenia ceny usługi kształcenia ustawicznego, liczby osób objętych kształceniem, realizatora usługi, programu kształcenia lub zakresu egzaminu, z uwzględnieniem zasady zapewnienia </w:t>
      </w:r>
      <w:proofErr w:type="gramStart"/>
      <w:r w:rsidR="00DC443F" w:rsidRPr="00334362">
        <w:rPr>
          <w:rFonts w:asciiTheme="minorHAnsi" w:hAnsiTheme="minorHAnsi"/>
          <w:lang w:eastAsia="pl-PL"/>
        </w:rPr>
        <w:t>najwyższej jakości</w:t>
      </w:r>
      <w:proofErr w:type="gramEnd"/>
      <w:r w:rsidR="00DC443F" w:rsidRPr="00334362">
        <w:rPr>
          <w:rFonts w:asciiTheme="minorHAnsi" w:hAnsiTheme="minorHAnsi"/>
          <w:lang w:eastAsia="pl-PL"/>
        </w:rPr>
        <w:t xml:space="preserve"> usługi oraz zachowania racjonalnego wydatkowania środków publicznych.</w:t>
      </w:r>
    </w:p>
    <w:p w:rsidR="000074A4" w:rsidRPr="00334362" w:rsidRDefault="00DC443F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Urząd będzie finansował kształcenie ustawiczne, którego ceny nie będą odbiegać od cen rynkowych. Zawyżona cena kształcenia może być podstawą do nieuwzględnienia wniosku pracodawcy. W sytuacjach budzących wątpliwości, Urząd ma prawo wymagać szczegółowych wyjaśnień i uzasadnień dofinansowania kształcenia we wskazanej instytucji lub proponować wybór innej instytucji, która oferuje kształceni</w:t>
      </w:r>
      <w:r w:rsidR="00A9677B" w:rsidRPr="00334362">
        <w:rPr>
          <w:rFonts w:asciiTheme="minorHAnsi" w:hAnsiTheme="minorHAnsi"/>
          <w:lang w:eastAsia="pl-PL"/>
        </w:rPr>
        <w:t xml:space="preserve">e w cenach nieodbiegających od </w:t>
      </w:r>
      <w:r w:rsidRPr="00334362">
        <w:rPr>
          <w:rFonts w:asciiTheme="minorHAnsi" w:hAnsiTheme="minorHAnsi"/>
          <w:lang w:eastAsia="pl-PL"/>
        </w:rPr>
        <w:t>rynkowych.</w:t>
      </w:r>
    </w:p>
    <w:p w:rsidR="000074A4" w:rsidRPr="00334362" w:rsidRDefault="00DC443F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iCs/>
          <w:lang w:eastAsia="pl-PL"/>
        </w:rPr>
        <w:t>Wnioski</w:t>
      </w:r>
      <w:r w:rsidRPr="00334362">
        <w:rPr>
          <w:rFonts w:asciiTheme="minorHAnsi" w:hAnsiTheme="minorHAnsi"/>
          <w:lang w:eastAsia="pl-PL"/>
        </w:rPr>
        <w:t xml:space="preserve"> składane przez powiatowe jednostki organizacyjne będą opiniowane p</w:t>
      </w:r>
      <w:r w:rsidR="00CF74C8" w:rsidRPr="00334362">
        <w:rPr>
          <w:rFonts w:asciiTheme="minorHAnsi" w:hAnsiTheme="minorHAnsi"/>
          <w:lang w:eastAsia="pl-PL"/>
        </w:rPr>
        <w:t xml:space="preserve">rzez Powiatową Radę Rynku Pracy, w </w:t>
      </w:r>
      <w:proofErr w:type="gramStart"/>
      <w:r w:rsidR="00CF74C8" w:rsidRPr="00334362">
        <w:rPr>
          <w:rFonts w:asciiTheme="minorHAnsi" w:hAnsiTheme="minorHAnsi"/>
          <w:lang w:eastAsia="pl-PL"/>
        </w:rPr>
        <w:t>związku z czym</w:t>
      </w:r>
      <w:proofErr w:type="gramEnd"/>
      <w:r w:rsidR="00CF74C8" w:rsidRPr="00334362">
        <w:rPr>
          <w:rFonts w:asciiTheme="minorHAnsi" w:hAnsiTheme="minorHAnsi"/>
          <w:lang w:eastAsia="pl-PL"/>
        </w:rPr>
        <w:t xml:space="preserve"> czas ich oceny może ulec wydłużeniu.</w:t>
      </w:r>
    </w:p>
    <w:p w:rsidR="00F72F19" w:rsidRPr="00334362" w:rsidRDefault="00F72F19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 xml:space="preserve">Urząd zastrzega sobie, w wyjątkowych sytuacjach (np. wpływu do Urzędu dużej </w:t>
      </w:r>
      <w:r w:rsidR="00504C36">
        <w:rPr>
          <w:rFonts w:asciiTheme="minorHAnsi" w:hAnsiTheme="minorHAnsi"/>
          <w:lang w:eastAsia="pl-PL"/>
        </w:rPr>
        <w:t>liczby</w:t>
      </w:r>
      <w:r w:rsidRPr="00334362">
        <w:rPr>
          <w:rFonts w:asciiTheme="minorHAnsi" w:hAnsiTheme="minorHAnsi"/>
          <w:lang w:eastAsia="pl-PL"/>
        </w:rPr>
        <w:t xml:space="preserve"> wniosków</w:t>
      </w:r>
      <w:r w:rsidR="005A4518">
        <w:rPr>
          <w:rFonts w:asciiTheme="minorHAnsi" w:hAnsiTheme="minorHAnsi"/>
          <w:lang w:eastAsia="pl-PL"/>
        </w:rPr>
        <w:t>,</w:t>
      </w:r>
      <w:r w:rsidR="00037E19" w:rsidRPr="00037E19">
        <w:rPr>
          <w:rFonts w:asciiTheme="minorHAnsi" w:hAnsiTheme="minorHAnsi"/>
          <w:color w:val="FF0000"/>
          <w:lang w:eastAsia="pl-PL"/>
        </w:rPr>
        <w:t xml:space="preserve"> </w:t>
      </w:r>
      <w:r w:rsidR="00037E19" w:rsidRPr="00597038">
        <w:rPr>
          <w:rFonts w:asciiTheme="minorHAnsi" w:hAnsiTheme="minorHAnsi"/>
          <w:lang w:eastAsia="pl-PL"/>
        </w:rPr>
        <w:t xml:space="preserve">gdzie limit finansowy środków KFS będzie </w:t>
      </w:r>
      <w:proofErr w:type="spellStart"/>
      <w:r w:rsidR="00037E19" w:rsidRPr="00597038">
        <w:rPr>
          <w:rFonts w:asciiTheme="minorHAnsi" w:hAnsiTheme="minorHAnsi"/>
          <w:lang w:eastAsia="pl-PL"/>
        </w:rPr>
        <w:t>niewystaraczjący</w:t>
      </w:r>
      <w:proofErr w:type="spellEnd"/>
      <w:r w:rsidR="00037E19" w:rsidRPr="00597038">
        <w:rPr>
          <w:rFonts w:asciiTheme="minorHAnsi" w:hAnsiTheme="minorHAnsi"/>
          <w:lang w:eastAsia="pl-PL"/>
        </w:rPr>
        <w:t xml:space="preserve"> na pokrycie całego zapotrzebowania</w:t>
      </w:r>
      <w:r w:rsidRPr="00597038">
        <w:rPr>
          <w:rFonts w:asciiTheme="minorHAnsi" w:hAnsiTheme="minorHAnsi"/>
          <w:lang w:eastAsia="pl-PL"/>
        </w:rPr>
        <w:t>),</w:t>
      </w:r>
      <w:r w:rsidRPr="00334362">
        <w:rPr>
          <w:rFonts w:asciiTheme="minorHAnsi" w:hAnsiTheme="minorHAnsi"/>
          <w:lang w:eastAsia="pl-PL"/>
        </w:rPr>
        <w:t xml:space="preserve"> możliwość wydłużenia terminu rozpatrzenia złożonych wniosków do 90 dni.</w:t>
      </w:r>
    </w:p>
    <w:p w:rsidR="000074A4" w:rsidRPr="00334362" w:rsidRDefault="00DC443F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 xml:space="preserve">Pracodawca jest informowany na piśmie o sposobie rozpatrzenia </w:t>
      </w:r>
      <w:r w:rsidR="00BD4056" w:rsidRPr="00334362">
        <w:rPr>
          <w:rFonts w:asciiTheme="minorHAnsi" w:hAnsiTheme="minorHAnsi"/>
          <w:iCs/>
          <w:lang w:eastAsia="pl-PL"/>
        </w:rPr>
        <w:t>w</w:t>
      </w:r>
      <w:r w:rsidRPr="00334362">
        <w:rPr>
          <w:rFonts w:asciiTheme="minorHAnsi" w:hAnsiTheme="minorHAnsi"/>
          <w:iCs/>
          <w:lang w:eastAsia="pl-PL"/>
        </w:rPr>
        <w:t>niosku</w:t>
      </w:r>
      <w:r w:rsidRPr="00334362">
        <w:rPr>
          <w:rFonts w:asciiTheme="minorHAnsi" w:hAnsiTheme="minorHAnsi"/>
          <w:i/>
          <w:lang w:eastAsia="pl-PL"/>
        </w:rPr>
        <w:t>.</w:t>
      </w:r>
    </w:p>
    <w:p w:rsidR="00C23DFE" w:rsidRPr="00334362" w:rsidRDefault="00CF74C8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W przypadku negatywnego rozpatrzenia wniosku urząd</w:t>
      </w:r>
      <w:r w:rsidR="0011375C" w:rsidRPr="00334362">
        <w:rPr>
          <w:rFonts w:asciiTheme="minorHAnsi" w:hAnsiTheme="minorHAnsi"/>
          <w:lang w:eastAsia="pl-PL"/>
        </w:rPr>
        <w:t xml:space="preserve"> uzasadnia odmowę. </w:t>
      </w:r>
    </w:p>
    <w:p w:rsidR="00CE42B0" w:rsidRPr="00334362" w:rsidRDefault="002C7CE1" w:rsidP="00334362">
      <w:pPr>
        <w:pStyle w:val="Akapitzlist"/>
        <w:numPr>
          <w:ilvl w:val="0"/>
          <w:numId w:val="50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Złożenie wniosku nie gwarantuje przyznania środków.</w:t>
      </w:r>
    </w:p>
    <w:p w:rsidR="002F2BA1" w:rsidRPr="00B20E5A" w:rsidRDefault="002F2BA1" w:rsidP="002F2BA1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</w:p>
    <w:p w:rsidR="002C7CE1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10</w:t>
      </w:r>
    </w:p>
    <w:p w:rsidR="002C7CE1" w:rsidRPr="00B20E5A" w:rsidRDefault="002C7CE1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Realizacja kształcenia ustawicznego </w:t>
      </w:r>
      <w:r w:rsidR="00B0783A" w:rsidRPr="00B20E5A">
        <w:rPr>
          <w:rFonts w:asciiTheme="minorHAnsi" w:hAnsiTheme="minorHAnsi"/>
          <w:b/>
          <w:lang w:eastAsia="pl-PL"/>
        </w:rPr>
        <w:t>–</w:t>
      </w:r>
      <w:r w:rsidRPr="00B20E5A">
        <w:rPr>
          <w:rFonts w:asciiTheme="minorHAnsi" w:hAnsiTheme="minorHAnsi"/>
          <w:b/>
          <w:lang w:eastAsia="pl-PL"/>
        </w:rPr>
        <w:t xml:space="preserve"> umowa</w:t>
      </w:r>
    </w:p>
    <w:p w:rsidR="00B0783A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:rsidR="00335F65" w:rsidRDefault="00335F65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 przypadku pozytywnego rozpatrzenia wniosku zawierana</w:t>
      </w:r>
      <w:r w:rsidR="00064E06">
        <w:rPr>
          <w:rFonts w:asciiTheme="minorHAnsi" w:hAnsiTheme="minorHAnsi"/>
          <w:color w:val="auto"/>
          <w:sz w:val="22"/>
          <w:szCs w:val="22"/>
        </w:rPr>
        <w:t xml:space="preserve"> jest umowa określająca prawa i </w:t>
      </w:r>
      <w:r>
        <w:rPr>
          <w:rFonts w:asciiTheme="minorHAnsi" w:hAnsiTheme="minorHAnsi"/>
          <w:color w:val="auto"/>
          <w:sz w:val="22"/>
          <w:szCs w:val="22"/>
        </w:rPr>
        <w:t>obowiązki stron w związku z finansowaniem działań obejmujących kształcenie ustawiczne pracowników i pracodawcy</w:t>
      </w:r>
      <w:r w:rsidR="00064E06">
        <w:rPr>
          <w:rFonts w:asciiTheme="minorHAnsi" w:hAnsiTheme="minorHAnsi"/>
          <w:color w:val="auto"/>
          <w:sz w:val="22"/>
          <w:szCs w:val="22"/>
        </w:rPr>
        <w:t>.</w:t>
      </w:r>
    </w:p>
    <w:p w:rsidR="00295BA7" w:rsidRDefault="00064E06" w:rsidP="00B62ED4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3D4666">
        <w:rPr>
          <w:rFonts w:asciiTheme="minorHAnsi" w:hAnsiTheme="minorHAnsi"/>
          <w:color w:val="auto"/>
          <w:sz w:val="22"/>
          <w:szCs w:val="22"/>
        </w:rPr>
        <w:t>Warunkiem zawarcia umowy jest przedłożeni</w:t>
      </w:r>
      <w:r w:rsidR="00B62ED4" w:rsidRPr="003D4666">
        <w:rPr>
          <w:rFonts w:asciiTheme="minorHAnsi" w:hAnsiTheme="minorHAnsi"/>
          <w:color w:val="auto"/>
          <w:sz w:val="22"/>
          <w:szCs w:val="22"/>
        </w:rPr>
        <w:t>e</w:t>
      </w:r>
      <w:r w:rsidRPr="003D4666">
        <w:rPr>
          <w:rFonts w:asciiTheme="minorHAnsi" w:hAnsiTheme="minorHAnsi"/>
          <w:color w:val="auto"/>
          <w:sz w:val="22"/>
          <w:szCs w:val="22"/>
        </w:rPr>
        <w:t xml:space="preserve"> w Urzędzie</w:t>
      </w:r>
      <w:r w:rsidR="00295BA7">
        <w:rPr>
          <w:rFonts w:asciiTheme="minorHAnsi" w:hAnsiTheme="minorHAnsi"/>
          <w:color w:val="auto"/>
          <w:sz w:val="22"/>
          <w:szCs w:val="22"/>
        </w:rPr>
        <w:t>:</w:t>
      </w:r>
    </w:p>
    <w:p w:rsidR="00064E06" w:rsidRPr="00597038" w:rsidRDefault="00295BA7" w:rsidP="00295BA7">
      <w:pPr>
        <w:pStyle w:val="Default"/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597038">
        <w:rPr>
          <w:rFonts w:asciiTheme="minorHAnsi" w:hAnsiTheme="minorHAnsi"/>
          <w:color w:val="auto"/>
          <w:sz w:val="22"/>
          <w:szCs w:val="22"/>
        </w:rPr>
        <w:t>a</w:t>
      </w:r>
      <w:proofErr w:type="gramEnd"/>
      <w:r w:rsidRPr="00597038">
        <w:rPr>
          <w:rFonts w:asciiTheme="minorHAnsi" w:hAnsiTheme="minorHAnsi"/>
          <w:color w:val="auto"/>
          <w:sz w:val="22"/>
          <w:szCs w:val="22"/>
        </w:rPr>
        <w:t>)</w:t>
      </w:r>
      <w:r w:rsidR="00064E06" w:rsidRPr="00597038">
        <w:rPr>
          <w:rFonts w:asciiTheme="minorHAnsi" w:hAnsiTheme="minorHAnsi"/>
          <w:color w:val="auto"/>
          <w:sz w:val="22"/>
          <w:szCs w:val="22"/>
        </w:rPr>
        <w:t xml:space="preserve"> potwierdzeni</w:t>
      </w:r>
      <w:r w:rsidR="00B62ED4" w:rsidRPr="00597038">
        <w:rPr>
          <w:rFonts w:asciiTheme="minorHAnsi" w:hAnsiTheme="minorHAnsi"/>
          <w:color w:val="auto"/>
          <w:sz w:val="22"/>
          <w:szCs w:val="22"/>
        </w:rPr>
        <w:t>a</w:t>
      </w:r>
      <w:r w:rsidR="00064E06" w:rsidRPr="0059703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62ED4" w:rsidRPr="00597038">
        <w:rPr>
          <w:rFonts w:asciiTheme="minorHAnsi" w:hAnsiTheme="minorHAnsi"/>
          <w:color w:val="auto"/>
          <w:sz w:val="22"/>
          <w:szCs w:val="22"/>
        </w:rPr>
        <w:t xml:space="preserve">organizatora kursu </w:t>
      </w:r>
      <w:r w:rsidR="007A4B44" w:rsidRPr="00597038">
        <w:rPr>
          <w:rFonts w:asciiTheme="minorHAnsi" w:hAnsiTheme="minorHAnsi"/>
          <w:color w:val="auto"/>
          <w:sz w:val="22"/>
          <w:szCs w:val="22"/>
        </w:rPr>
        <w:t>o </w:t>
      </w:r>
      <w:r w:rsidR="00064E06" w:rsidRPr="00597038">
        <w:rPr>
          <w:rFonts w:asciiTheme="minorHAnsi" w:hAnsiTheme="minorHAnsi"/>
          <w:color w:val="auto"/>
          <w:sz w:val="22"/>
          <w:szCs w:val="22"/>
        </w:rPr>
        <w:t>terminie szkol</w:t>
      </w:r>
      <w:r w:rsidRPr="00597038">
        <w:rPr>
          <w:rFonts w:asciiTheme="minorHAnsi" w:hAnsiTheme="minorHAnsi"/>
          <w:color w:val="auto"/>
          <w:sz w:val="22"/>
          <w:szCs w:val="22"/>
        </w:rPr>
        <w:t>enia wraz z harmonogramem zajęć,</w:t>
      </w:r>
    </w:p>
    <w:p w:rsidR="00295BA7" w:rsidRPr="00597038" w:rsidRDefault="00295BA7" w:rsidP="00295BA7">
      <w:pPr>
        <w:pStyle w:val="Default"/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597038">
        <w:rPr>
          <w:rFonts w:asciiTheme="minorHAnsi" w:hAnsiTheme="minorHAnsi"/>
          <w:color w:val="auto"/>
          <w:sz w:val="22"/>
          <w:szCs w:val="22"/>
        </w:rPr>
        <w:t>b</w:t>
      </w:r>
      <w:proofErr w:type="gramEnd"/>
      <w:r w:rsidRPr="00597038">
        <w:rPr>
          <w:rFonts w:asciiTheme="minorHAnsi" w:hAnsiTheme="minorHAnsi"/>
          <w:color w:val="auto"/>
          <w:sz w:val="22"/>
          <w:szCs w:val="22"/>
        </w:rPr>
        <w:t>) oświadczenia o niepodleganiu sankcjom w związku z agresją Federacji Rosyjskiej na Ukrainę</w:t>
      </w:r>
      <w:r w:rsidR="003811EE" w:rsidRPr="00597038">
        <w:rPr>
          <w:rFonts w:asciiTheme="minorHAnsi" w:hAnsiTheme="minorHAnsi"/>
          <w:color w:val="auto"/>
          <w:sz w:val="22"/>
          <w:szCs w:val="22"/>
        </w:rPr>
        <w:t>.</w:t>
      </w:r>
    </w:p>
    <w:p w:rsidR="00590B02" w:rsidRPr="00597038" w:rsidRDefault="00590B02" w:rsidP="00B62ED4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597038">
        <w:rPr>
          <w:rFonts w:asciiTheme="minorHAnsi" w:hAnsiTheme="minorHAnsi"/>
          <w:color w:val="auto"/>
          <w:sz w:val="22"/>
          <w:szCs w:val="22"/>
        </w:rPr>
        <w:t xml:space="preserve">Pracodawca otrzymujący środki z KFS zawiera z pracownikiem, któremu zostaną </w:t>
      </w:r>
      <w:proofErr w:type="spellStart"/>
      <w:r w:rsidRPr="00597038">
        <w:rPr>
          <w:rFonts w:asciiTheme="minorHAnsi" w:hAnsiTheme="minorHAnsi"/>
          <w:color w:val="auto"/>
          <w:sz w:val="22"/>
          <w:szCs w:val="22"/>
        </w:rPr>
        <w:t>sfinasowanie</w:t>
      </w:r>
      <w:proofErr w:type="spellEnd"/>
      <w:r w:rsidRPr="00597038">
        <w:rPr>
          <w:rFonts w:asciiTheme="minorHAnsi" w:hAnsiTheme="minorHAnsi"/>
          <w:color w:val="auto"/>
          <w:sz w:val="22"/>
          <w:szCs w:val="22"/>
        </w:rPr>
        <w:t xml:space="preserve"> koszty kształcenia ustawicznego, umowę określającą prawa i obowiązki stron – zgodnie z art. 69b ust. 3 ustawy.</w:t>
      </w: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Środki KFS przyznane przedsiębiorcom na podstawie umowy stanowią pomoc de </w:t>
      </w:r>
      <w:proofErr w:type="spellStart"/>
      <w:r w:rsidRPr="00B20E5A">
        <w:rPr>
          <w:rFonts w:asciiTheme="minorHAnsi" w:hAnsiTheme="minorHAnsi"/>
          <w:color w:val="auto"/>
          <w:sz w:val="22"/>
          <w:szCs w:val="22"/>
        </w:rPr>
        <w:t>minimis</w:t>
      </w:r>
      <w:proofErr w:type="spellEnd"/>
      <w:r w:rsidRPr="00B20E5A">
        <w:rPr>
          <w:rFonts w:asciiTheme="minorHAnsi" w:hAnsiTheme="minorHAnsi"/>
          <w:color w:val="auto"/>
          <w:sz w:val="22"/>
          <w:szCs w:val="22"/>
        </w:rPr>
        <w:t>.</w:t>
      </w: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Pracodawca jest zobowiązany rozlic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zyć i udokumentować wydatkowanie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otrzymanych środków w terminie wskazanym w umowie.</w:t>
      </w:r>
    </w:p>
    <w:p w:rsidR="002C7CE1" w:rsidRPr="00B20E5A" w:rsidRDefault="003B5EC5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Przyznane p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racodawcy środki KFS zostaną uznane za prawidłowo </w:t>
      </w:r>
      <w:r w:rsidR="001E457B" w:rsidRPr="00B20E5A">
        <w:rPr>
          <w:rFonts w:asciiTheme="minorHAnsi" w:hAnsiTheme="minorHAnsi"/>
          <w:color w:val="auto"/>
          <w:sz w:val="22"/>
          <w:szCs w:val="22"/>
        </w:rPr>
        <w:t>wydatkowane, jeżeli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>:</w:t>
      </w:r>
    </w:p>
    <w:p w:rsidR="00283CD3" w:rsidRPr="00B20E5A" w:rsidRDefault="002C7CE1" w:rsidP="00283CD3">
      <w:pPr>
        <w:pStyle w:val="Default"/>
        <w:numPr>
          <w:ilvl w:val="0"/>
          <w:numId w:val="26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będą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zgodne z zawartą umową,</w:t>
      </w:r>
    </w:p>
    <w:p w:rsidR="00283CD3" w:rsidRPr="00B20E5A" w:rsidRDefault="002C7CE1" w:rsidP="00283CD3">
      <w:pPr>
        <w:pStyle w:val="Default"/>
        <w:numPr>
          <w:ilvl w:val="0"/>
          <w:numId w:val="26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zostaną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prawidłowo udokumentowane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,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tj. przedłożone kserokopie faktur lub rachunków oznaczone będą datą i potwierdzone za zgodność z oryginałem przez składającego rozliczenie,</w:t>
      </w:r>
    </w:p>
    <w:p w:rsidR="002C7CE1" w:rsidRDefault="002C7CE1" w:rsidP="00283CD3">
      <w:pPr>
        <w:pStyle w:val="Default"/>
        <w:numPr>
          <w:ilvl w:val="0"/>
          <w:numId w:val="26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kserokopie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faktur lub rachunków z potwierdzeniem dokonania płatności zawierać będą informację o nazwie usługi, dac</w:t>
      </w:r>
      <w:r w:rsidR="00FC0613">
        <w:rPr>
          <w:rFonts w:asciiTheme="minorHAnsi" w:hAnsiTheme="minorHAnsi"/>
          <w:color w:val="auto"/>
          <w:sz w:val="22"/>
          <w:szCs w:val="22"/>
        </w:rPr>
        <w:t>ie sprzedaży i formie płatności.</w:t>
      </w: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W przypadku, gdy po zrealizowaniu wszystkich przewidzianych umową działań na rachunku bankowym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racodawcy pozostaną niewykorzystane środki KFS,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racodawca jest zobowiązany zwrócić je na rachunek bankowy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Pr="00B20E5A">
        <w:rPr>
          <w:rFonts w:asciiTheme="minorHAnsi" w:hAnsiTheme="minorHAnsi"/>
          <w:color w:val="auto"/>
          <w:sz w:val="22"/>
          <w:szCs w:val="22"/>
        </w:rPr>
        <w:t>rzędu w terminie określonym w zawartej umowie.</w:t>
      </w:r>
    </w:p>
    <w:p w:rsidR="00283CD3" w:rsidRDefault="002C7CE1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Pracodawca, któremu przysługuje prawo do obniżenia kwoty podatku należnego o kwotę podatku naliczonego zgodnie z ustawą z dnia 11 marca 2004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20E5A">
        <w:rPr>
          <w:rFonts w:asciiTheme="minorHAnsi" w:hAnsiTheme="minorHAnsi"/>
          <w:color w:val="auto"/>
          <w:sz w:val="22"/>
          <w:szCs w:val="22"/>
        </w:rPr>
        <w:t>r. o podatku od towarów i usług, zobowiązany jest do zwrotu równowartości odzyskanego podatku od towarów i usług zakupionych w ramach przyznanych środków. Pracodawca zobowiązany jest dokonać zwrotu również po upływie obowiązy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 xml:space="preserve">wania umowy zawartej z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rzędem.</w:t>
      </w:r>
    </w:p>
    <w:p w:rsidR="00DC443F" w:rsidRDefault="00DC443F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Środki KFS mogą być przyznane na kształcenie ustawiczne realizowane w danym roku kalendarzowym. Jeżeli forma kształcenia, na którą pracodawca otrzymał środki nie rozpoczęła się w roku, na który została przyznana, środki te muszą być zwrócone na konto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Pr="00B20E5A">
        <w:rPr>
          <w:rFonts w:asciiTheme="minorHAnsi" w:hAnsiTheme="minorHAnsi"/>
          <w:color w:val="auto"/>
          <w:sz w:val="22"/>
          <w:szCs w:val="22"/>
        </w:rPr>
        <w:t>rzędu.</w:t>
      </w:r>
    </w:p>
    <w:p w:rsidR="00EF5DAE" w:rsidRPr="00597038" w:rsidRDefault="00EF5DAE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597038">
        <w:rPr>
          <w:rFonts w:asciiTheme="minorHAnsi" w:hAnsiTheme="minorHAnsi"/>
          <w:color w:val="auto"/>
          <w:sz w:val="22"/>
          <w:szCs w:val="22"/>
        </w:rPr>
        <w:lastRenderedPageBreak/>
        <w:t>Załącznikiem do umowy o finansowanie działań obejmujących kształcenie usta</w:t>
      </w:r>
      <w:r w:rsidR="00812F0F" w:rsidRPr="00597038">
        <w:rPr>
          <w:rFonts w:asciiTheme="minorHAnsi" w:hAnsiTheme="minorHAnsi"/>
          <w:color w:val="auto"/>
          <w:sz w:val="22"/>
          <w:szCs w:val="22"/>
        </w:rPr>
        <w:t>wiczne pracowników i pracodawcy</w:t>
      </w:r>
      <w:r w:rsidRPr="00597038">
        <w:rPr>
          <w:rFonts w:asciiTheme="minorHAnsi" w:hAnsiTheme="minorHAnsi"/>
          <w:color w:val="auto"/>
          <w:sz w:val="22"/>
          <w:szCs w:val="22"/>
        </w:rPr>
        <w:t xml:space="preserve"> z Krajowego Funduszu Szkoleniowego jest wniosek.</w:t>
      </w:r>
    </w:p>
    <w:p w:rsidR="00DC443F" w:rsidRPr="00B20E5A" w:rsidRDefault="00DC443F" w:rsidP="00547FF7">
      <w:pPr>
        <w:pStyle w:val="Akapitzlist"/>
        <w:spacing w:after="0" w:line="240" w:lineRule="auto"/>
        <w:ind w:left="360" w:right="-2"/>
        <w:jc w:val="both"/>
        <w:rPr>
          <w:rFonts w:asciiTheme="minorHAnsi" w:hAnsiTheme="minorHAnsi"/>
          <w:lang w:eastAsia="pl-PL"/>
        </w:rPr>
      </w:pPr>
    </w:p>
    <w:p w:rsidR="00C23DFE" w:rsidRDefault="00C23DFE" w:rsidP="00547FF7">
      <w:pPr>
        <w:pStyle w:val="Default"/>
        <w:ind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597038" w:rsidRPr="00B20E5A" w:rsidRDefault="00597038" w:rsidP="00547FF7">
      <w:pPr>
        <w:pStyle w:val="Default"/>
        <w:ind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DC443F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Dyrektor</w:t>
      </w:r>
    </w:p>
    <w:p w:rsidR="00C23DFE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Powiatowego Urzędu Pracy</w:t>
      </w:r>
    </w:p>
    <w:p w:rsidR="00C23DFE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dla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Miasta Torunia</w:t>
      </w: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A46CA" w:rsidRPr="00B20E5A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Toruń, dnia </w:t>
      </w:r>
      <w:r w:rsidR="00617B31">
        <w:rPr>
          <w:rFonts w:asciiTheme="minorHAnsi" w:hAnsiTheme="minorHAnsi"/>
          <w:color w:val="auto"/>
          <w:sz w:val="22"/>
          <w:szCs w:val="22"/>
        </w:rPr>
        <w:t>07 kwietnia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202</w:t>
      </w:r>
      <w:r w:rsidR="00295BA7">
        <w:rPr>
          <w:rFonts w:asciiTheme="minorHAnsi" w:hAnsiTheme="minorHAnsi"/>
          <w:color w:val="auto"/>
          <w:sz w:val="22"/>
          <w:szCs w:val="22"/>
        </w:rPr>
        <w:t>3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r.</w:t>
      </w:r>
    </w:p>
    <w:p w:rsidR="006A46CA" w:rsidRPr="00B20E5A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C443F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Załączniki:</w:t>
      </w:r>
    </w:p>
    <w:p w:rsidR="00FC6933" w:rsidRPr="00B20E5A" w:rsidRDefault="00FC6933" w:rsidP="00FC6933">
      <w:pPr>
        <w:pStyle w:val="Default"/>
        <w:numPr>
          <w:ilvl w:val="0"/>
          <w:numId w:val="43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Karta oceny wniosku o dofinansowanie kosztów kształcenia ustawicznego pracowników </w:t>
      </w:r>
    </w:p>
    <w:p w:rsidR="00FC6933" w:rsidRPr="00B20E5A" w:rsidRDefault="00FC6933" w:rsidP="00FC6933">
      <w:pPr>
        <w:pStyle w:val="Default"/>
        <w:ind w:left="720"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i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pracodawców ze środków Krajowego Funduszu Szkoleniowego (KFS),</w:t>
      </w:r>
    </w:p>
    <w:p w:rsidR="00DC443F" w:rsidRPr="002A1CF8" w:rsidRDefault="00FC6933" w:rsidP="00547FF7">
      <w:pPr>
        <w:pStyle w:val="Default"/>
        <w:numPr>
          <w:ilvl w:val="0"/>
          <w:numId w:val="43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  <w:sectPr w:rsidR="00DC443F" w:rsidRPr="002A1CF8" w:rsidSect="00D26E48">
          <w:footerReference w:type="default" r:id="rId11"/>
          <w:headerReference w:type="first" r:id="rId12"/>
          <w:pgSz w:w="11906" w:h="16838"/>
          <w:pgMar w:top="1134" w:right="1418" w:bottom="1276" w:left="1418" w:header="284" w:footer="709" w:gutter="0"/>
          <w:cols w:space="708"/>
          <w:titlePg/>
          <w:docGrid w:linePitch="360"/>
        </w:sectPr>
      </w:pPr>
      <w:r w:rsidRPr="00B20E5A">
        <w:rPr>
          <w:rFonts w:asciiTheme="minorHAnsi" w:hAnsiTheme="minorHAnsi"/>
          <w:color w:val="auto"/>
          <w:sz w:val="22"/>
          <w:szCs w:val="22"/>
        </w:rPr>
        <w:t>Informacje dla Pracodawców (do stosowani</w:t>
      </w:r>
      <w:r w:rsidR="002B66DA">
        <w:rPr>
          <w:rFonts w:asciiTheme="minorHAnsi" w:hAnsiTheme="minorHAnsi"/>
          <w:color w:val="auto"/>
          <w:sz w:val="22"/>
          <w:szCs w:val="22"/>
        </w:rPr>
        <w:t>a priorytetów wydatkowania środków KFS)</w:t>
      </w:r>
      <w:r w:rsidR="005A4518">
        <w:rPr>
          <w:rFonts w:asciiTheme="minorHAnsi" w:hAnsiTheme="minorHAnsi"/>
          <w:color w:val="auto"/>
          <w:sz w:val="22"/>
          <w:szCs w:val="22"/>
        </w:rPr>
        <w:t>.</w:t>
      </w:r>
    </w:p>
    <w:p w:rsidR="0010290E" w:rsidRPr="00B20E5A" w:rsidRDefault="0010290E" w:rsidP="0010290E">
      <w:pPr>
        <w:rPr>
          <w:sz w:val="20"/>
          <w:szCs w:val="20"/>
        </w:rPr>
      </w:pPr>
      <w:r w:rsidRPr="00B20E5A">
        <w:rPr>
          <w:sz w:val="20"/>
          <w:szCs w:val="20"/>
        </w:rPr>
        <w:lastRenderedPageBreak/>
        <w:t>Nr wniosku</w:t>
      </w:r>
      <w:r w:rsidR="00821FDE">
        <w:rPr>
          <w:sz w:val="20"/>
          <w:szCs w:val="20"/>
        </w:rPr>
        <w:t xml:space="preserve">: </w:t>
      </w:r>
      <w:proofErr w:type="spellStart"/>
      <w:r w:rsidR="00821FDE">
        <w:rPr>
          <w:sz w:val="20"/>
          <w:szCs w:val="20"/>
        </w:rPr>
        <w:t>WnKszUstKFS</w:t>
      </w:r>
      <w:proofErr w:type="spellEnd"/>
      <w:r w:rsidR="00821FDE">
        <w:rPr>
          <w:sz w:val="20"/>
          <w:szCs w:val="20"/>
        </w:rPr>
        <w:t>/2</w:t>
      </w:r>
      <w:r w:rsidR="00A5755D">
        <w:rPr>
          <w:sz w:val="20"/>
          <w:szCs w:val="20"/>
        </w:rPr>
        <w:t>3</w:t>
      </w:r>
      <w:r w:rsidR="00821FDE">
        <w:rPr>
          <w:sz w:val="20"/>
          <w:szCs w:val="20"/>
        </w:rPr>
        <w:t>/………………..</w:t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  <w:t>Załącznik nr 1 do Zasad</w:t>
      </w:r>
    </w:p>
    <w:p w:rsidR="00A5755D" w:rsidRDefault="0010290E" w:rsidP="00A5755D">
      <w:pPr>
        <w:spacing w:after="0"/>
        <w:jc w:val="center"/>
        <w:rPr>
          <w:b/>
        </w:rPr>
      </w:pPr>
      <w:r w:rsidRPr="00A5755D">
        <w:rPr>
          <w:b/>
          <w:sz w:val="20"/>
          <w:szCs w:val="20"/>
        </w:rPr>
        <w:t xml:space="preserve">Karta oceny wniosku o dofinansowanie kosztów kształcenia ustawicznego pracowników </w:t>
      </w:r>
      <w:r w:rsidRPr="00A5755D">
        <w:rPr>
          <w:b/>
          <w:sz w:val="20"/>
          <w:szCs w:val="20"/>
        </w:rPr>
        <w:br/>
        <w:t>i pracodawców ze środków Krajowego Funduszu Szkoleniowego</w:t>
      </w:r>
      <w:r w:rsidR="00A5755D">
        <w:rPr>
          <w:b/>
        </w:rPr>
        <w:t xml:space="preserve"> </w:t>
      </w:r>
      <w:r w:rsidRPr="00A5755D">
        <w:rPr>
          <w:b/>
          <w:sz w:val="20"/>
          <w:szCs w:val="20"/>
        </w:rPr>
        <w:t>(KFS)</w:t>
      </w:r>
      <w:r w:rsidR="00A5755D" w:rsidRPr="00A5755D">
        <w:rPr>
          <w:b/>
          <w:sz w:val="20"/>
          <w:szCs w:val="20"/>
        </w:rPr>
        <w:t xml:space="preserve"> </w:t>
      </w:r>
      <w:r w:rsidR="003B5EC5" w:rsidRPr="00E4539E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E4539E">
        <w:rPr>
          <w:rFonts w:cs="Calibri"/>
          <w:bCs/>
          <w:sz w:val="20"/>
          <w:szCs w:val="20"/>
        </w:rPr>
        <w:t>……………………………….</w:t>
      </w:r>
    </w:p>
    <w:p w:rsidR="0010290E" w:rsidRPr="00A5755D" w:rsidRDefault="003B5EC5" w:rsidP="00A5755D">
      <w:pPr>
        <w:spacing w:after="0"/>
        <w:jc w:val="center"/>
        <w:rPr>
          <w:b/>
        </w:rPr>
      </w:pPr>
      <w:r w:rsidRPr="00B20E5A">
        <w:rPr>
          <w:sz w:val="16"/>
          <w:szCs w:val="16"/>
        </w:rPr>
        <w:t xml:space="preserve"> </w:t>
      </w:r>
      <w:r w:rsidR="0010290E" w:rsidRPr="00B20E5A">
        <w:rPr>
          <w:sz w:val="16"/>
          <w:szCs w:val="16"/>
        </w:rPr>
        <w:t>(Wnioskodawca)</w:t>
      </w:r>
    </w:p>
    <w:p w:rsidR="0010290E" w:rsidRPr="00E4539E" w:rsidRDefault="0010290E" w:rsidP="0010290E">
      <w:pPr>
        <w:spacing w:after="0" w:line="240" w:lineRule="auto"/>
        <w:jc w:val="center"/>
        <w:rPr>
          <w:rFonts w:cs="Calibri"/>
          <w:bCs/>
          <w:sz w:val="20"/>
          <w:szCs w:val="20"/>
        </w:rPr>
      </w:pPr>
      <w:r w:rsidRPr="00E4539E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E4539E">
        <w:rPr>
          <w:rFonts w:cs="Calibri"/>
          <w:bCs/>
          <w:sz w:val="20"/>
          <w:szCs w:val="20"/>
        </w:rPr>
        <w:t>……….</w:t>
      </w:r>
    </w:p>
    <w:p w:rsidR="0010290E" w:rsidRPr="00B20E5A" w:rsidRDefault="0010290E" w:rsidP="0010290E">
      <w:pPr>
        <w:tabs>
          <w:tab w:val="center" w:pos="4891"/>
          <w:tab w:val="left" w:pos="6075"/>
        </w:tabs>
        <w:spacing w:after="0" w:line="240" w:lineRule="auto"/>
        <w:rPr>
          <w:sz w:val="6"/>
          <w:szCs w:val="6"/>
        </w:rPr>
      </w:pPr>
    </w:p>
    <w:p w:rsidR="0010290E" w:rsidRPr="00B20E5A" w:rsidRDefault="0010290E" w:rsidP="0010290E">
      <w:pPr>
        <w:spacing w:after="0" w:line="240" w:lineRule="auto"/>
        <w:jc w:val="center"/>
        <w:rPr>
          <w:sz w:val="16"/>
          <w:szCs w:val="16"/>
        </w:rPr>
      </w:pPr>
      <w:r w:rsidRPr="00B20E5A">
        <w:rPr>
          <w:sz w:val="16"/>
          <w:szCs w:val="16"/>
        </w:rPr>
        <w:t>(nazwa kierunku kształcenia ustawicznego)</w:t>
      </w:r>
    </w:p>
    <w:p w:rsidR="0010290E" w:rsidRPr="00B20E5A" w:rsidRDefault="0010290E" w:rsidP="0010290E">
      <w:pPr>
        <w:spacing w:after="0" w:line="240" w:lineRule="auto"/>
        <w:rPr>
          <w:sz w:val="16"/>
          <w:szCs w:val="16"/>
        </w:rPr>
      </w:pPr>
    </w:p>
    <w:p w:rsidR="0010290E" w:rsidRPr="00B20E5A" w:rsidRDefault="0010290E" w:rsidP="0010290E">
      <w:pPr>
        <w:pStyle w:val="Akapitzlist"/>
        <w:numPr>
          <w:ilvl w:val="0"/>
          <w:numId w:val="30"/>
        </w:numPr>
        <w:spacing w:after="0"/>
        <w:rPr>
          <w:b/>
        </w:rPr>
      </w:pPr>
      <w:r w:rsidRPr="00B20E5A">
        <w:rPr>
          <w:b/>
        </w:rPr>
        <w:t>Warunki dopuszczające do oceny wniosków: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111"/>
      </w:tblGrid>
      <w:tr w:rsidR="00B20E5A" w:rsidRPr="00B20E5A" w:rsidTr="00185D68">
        <w:trPr>
          <w:trHeight w:val="327"/>
        </w:trPr>
        <w:tc>
          <w:tcPr>
            <w:tcW w:w="6096" w:type="dxa"/>
            <w:shd w:val="clear" w:color="auto" w:fill="D9D9D9"/>
          </w:tcPr>
          <w:p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Wymagane warunki</w:t>
            </w:r>
          </w:p>
        </w:tc>
        <w:tc>
          <w:tcPr>
            <w:tcW w:w="4111" w:type="dxa"/>
            <w:shd w:val="clear" w:color="auto" w:fill="D9D9D9"/>
          </w:tcPr>
          <w:p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717150">
        <w:tc>
          <w:tcPr>
            <w:tcW w:w="6096" w:type="dxa"/>
          </w:tcPr>
          <w:p w:rsidR="0010290E" w:rsidRPr="00B20E5A" w:rsidRDefault="0010290E" w:rsidP="00CB200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Zgodność dofinansowywanych działań z ustalonymi priorytetami </w:t>
            </w:r>
            <w:r w:rsidR="00CB2002">
              <w:rPr>
                <w:sz w:val="20"/>
                <w:szCs w:val="20"/>
              </w:rPr>
              <w:t>Ministra</w:t>
            </w:r>
            <w:r w:rsidRPr="00B20E5A">
              <w:rPr>
                <w:sz w:val="20"/>
                <w:szCs w:val="20"/>
              </w:rPr>
              <w:t xml:space="preserve"> wydatkowania środków KFS</w:t>
            </w:r>
          </w:p>
        </w:tc>
        <w:tc>
          <w:tcPr>
            <w:tcW w:w="4111" w:type="dxa"/>
            <w:vAlign w:val="center"/>
          </w:tcPr>
          <w:p w:rsidR="0010290E" w:rsidRPr="00B20E5A" w:rsidRDefault="0010290E" w:rsidP="0071715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B20E5A">
              <w:rPr>
                <w:sz w:val="20"/>
                <w:szCs w:val="20"/>
              </w:rPr>
              <w:t>spełnia</w:t>
            </w:r>
            <w:proofErr w:type="gramEnd"/>
            <w:r w:rsidRPr="00B20E5A">
              <w:rPr>
                <w:sz w:val="20"/>
                <w:szCs w:val="20"/>
              </w:rPr>
              <w:t xml:space="preserve"> / nie spełnia*</w:t>
            </w:r>
          </w:p>
        </w:tc>
      </w:tr>
      <w:tr w:rsidR="00B20E5A" w:rsidRPr="00B20E5A" w:rsidTr="00717150">
        <w:tc>
          <w:tcPr>
            <w:tcW w:w="6096" w:type="dxa"/>
          </w:tcPr>
          <w:p w:rsidR="0010290E" w:rsidRPr="00B20E5A" w:rsidRDefault="0010290E" w:rsidP="0071715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Posiadanie przez realizatora usługi szkoleniowej dokumentu, </w:t>
            </w:r>
            <w:r w:rsidRPr="00B20E5A">
              <w:rPr>
                <w:sz w:val="20"/>
                <w:szCs w:val="20"/>
              </w:rPr>
              <w:br/>
              <w:t xml:space="preserve">na </w:t>
            </w:r>
            <w:proofErr w:type="gramStart"/>
            <w:r w:rsidRPr="00B20E5A">
              <w:rPr>
                <w:sz w:val="20"/>
                <w:szCs w:val="20"/>
              </w:rPr>
              <w:t>podstawie którego</w:t>
            </w:r>
            <w:proofErr w:type="gramEnd"/>
            <w:r w:rsidRPr="00B20E5A">
              <w:rPr>
                <w:sz w:val="20"/>
                <w:szCs w:val="20"/>
              </w:rPr>
              <w:t xml:space="preserve"> prowadzi on pozaszkolne formy kształcenia ustawicznego</w:t>
            </w:r>
          </w:p>
        </w:tc>
        <w:tc>
          <w:tcPr>
            <w:tcW w:w="4111" w:type="dxa"/>
            <w:vAlign w:val="center"/>
          </w:tcPr>
          <w:p w:rsidR="0010290E" w:rsidRPr="00B20E5A" w:rsidRDefault="0010290E" w:rsidP="0071715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B20E5A">
              <w:rPr>
                <w:sz w:val="20"/>
                <w:szCs w:val="20"/>
              </w:rPr>
              <w:t>spełnia</w:t>
            </w:r>
            <w:proofErr w:type="gramEnd"/>
            <w:r w:rsidRPr="00B20E5A">
              <w:rPr>
                <w:sz w:val="20"/>
                <w:szCs w:val="20"/>
              </w:rPr>
              <w:t xml:space="preserve"> / nie spełnia*</w:t>
            </w:r>
          </w:p>
        </w:tc>
      </w:tr>
    </w:tbl>
    <w:p w:rsidR="0010290E" w:rsidRPr="00B20E5A" w:rsidRDefault="0010290E" w:rsidP="0010290E">
      <w:pPr>
        <w:pStyle w:val="Akapitzlist"/>
        <w:ind w:left="0"/>
        <w:rPr>
          <w:sz w:val="16"/>
          <w:szCs w:val="16"/>
        </w:rPr>
      </w:pPr>
      <w:r w:rsidRPr="00B20E5A">
        <w:rPr>
          <w:sz w:val="16"/>
          <w:szCs w:val="16"/>
        </w:rPr>
        <w:t>*niepotrzebne skreślić</w:t>
      </w:r>
    </w:p>
    <w:p w:rsidR="00295BA7" w:rsidRPr="00295BA7" w:rsidRDefault="0010290E" w:rsidP="00295BA7">
      <w:pPr>
        <w:pStyle w:val="Akapitzlist"/>
        <w:numPr>
          <w:ilvl w:val="0"/>
          <w:numId w:val="30"/>
        </w:numPr>
        <w:rPr>
          <w:b/>
        </w:rPr>
      </w:pPr>
      <w:r w:rsidRPr="00B20E5A">
        <w:rPr>
          <w:b/>
        </w:rPr>
        <w:t>Kryteria oceny wniosku po spełnieniu warunków dopuszczających do oceny wniosku: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560"/>
        <w:gridCol w:w="1984"/>
      </w:tblGrid>
      <w:tr w:rsidR="00295BA7" w:rsidRPr="00295BA7" w:rsidTr="00717150">
        <w:trPr>
          <w:trHeight w:val="438"/>
        </w:trPr>
        <w:tc>
          <w:tcPr>
            <w:tcW w:w="6663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Ocena wnioskowanych działań</w:t>
            </w:r>
          </w:p>
        </w:tc>
        <w:tc>
          <w:tcPr>
            <w:tcW w:w="1560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 xml:space="preserve">możliwe </w:t>
            </w:r>
            <w:proofErr w:type="gramStart"/>
            <w:r w:rsidRPr="00295BA7">
              <w:rPr>
                <w:sz w:val="20"/>
                <w:szCs w:val="20"/>
              </w:rPr>
              <w:t>punkty                 do</w:t>
            </w:r>
            <w:proofErr w:type="gramEnd"/>
            <w:r w:rsidRPr="00295BA7">
              <w:rPr>
                <w:sz w:val="20"/>
                <w:szCs w:val="20"/>
              </w:rPr>
              <w:t xml:space="preserve"> uzyskania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 xml:space="preserve">     </w:t>
            </w:r>
            <w:proofErr w:type="gramStart"/>
            <w:r w:rsidRPr="00295BA7">
              <w:rPr>
                <w:sz w:val="20"/>
                <w:szCs w:val="20"/>
              </w:rPr>
              <w:t>uzyskane</w:t>
            </w:r>
            <w:proofErr w:type="gramEnd"/>
            <w:r w:rsidRPr="00295BA7">
              <w:rPr>
                <w:sz w:val="20"/>
                <w:szCs w:val="20"/>
              </w:rPr>
              <w:t xml:space="preserve"> punkty</w:t>
            </w:r>
          </w:p>
        </w:tc>
      </w:tr>
      <w:tr w:rsidR="00295BA7" w:rsidRPr="00295BA7" w:rsidTr="00717150">
        <w:tc>
          <w:tcPr>
            <w:tcW w:w="6663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1. Plany dotyczące dalszego zatrudnienia osób po zakończeniu kształcenia ustawicznego:</w:t>
            </w:r>
          </w:p>
        </w:tc>
        <w:tc>
          <w:tcPr>
            <w:tcW w:w="1560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95BA7">
              <w:rPr>
                <w:b/>
                <w:sz w:val="20"/>
                <w:szCs w:val="20"/>
              </w:rPr>
              <w:t>max</w:t>
            </w:r>
            <w:proofErr w:type="gramEnd"/>
            <w:r w:rsidRPr="00295BA7">
              <w:rPr>
                <w:b/>
                <w:sz w:val="20"/>
                <w:szCs w:val="20"/>
              </w:rPr>
              <w:t xml:space="preserve">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umowa</w:t>
            </w:r>
            <w:proofErr w:type="gramEnd"/>
            <w:r w:rsidRPr="007453DE">
              <w:rPr>
                <w:sz w:val="18"/>
                <w:szCs w:val="18"/>
              </w:rPr>
              <w:t xml:space="preserve"> na czas nieokreślony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umowa</w:t>
            </w:r>
            <w:proofErr w:type="gramEnd"/>
            <w:r w:rsidRPr="007453DE">
              <w:rPr>
                <w:sz w:val="18"/>
                <w:szCs w:val="18"/>
              </w:rPr>
              <w:t xml:space="preserve"> na czas określony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D9D9D9"/>
          </w:tcPr>
          <w:p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2. Posiadanie przez realizatora usługi kształcenia ustawicznego </w:t>
            </w:r>
            <w:proofErr w:type="gramStart"/>
            <w:r w:rsidRPr="007453DE">
              <w:rPr>
                <w:sz w:val="18"/>
                <w:szCs w:val="18"/>
              </w:rPr>
              <w:t>certyfikatów jakości</w:t>
            </w:r>
            <w:proofErr w:type="gramEnd"/>
            <w:r w:rsidRPr="007453DE">
              <w:rPr>
                <w:sz w:val="18"/>
                <w:szCs w:val="18"/>
              </w:rPr>
              <w:t xml:space="preserve"> oferowanych usług: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95BA7">
              <w:rPr>
                <w:b/>
                <w:sz w:val="20"/>
                <w:szCs w:val="20"/>
              </w:rPr>
              <w:t>max</w:t>
            </w:r>
            <w:proofErr w:type="gramEnd"/>
            <w:r w:rsidRPr="00295BA7">
              <w:rPr>
                <w:b/>
                <w:sz w:val="20"/>
                <w:szCs w:val="20"/>
              </w:rPr>
              <w:t xml:space="preserve"> 2 pkt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7453D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akredytacja kuratora oświaty</w:t>
            </w:r>
            <w:r w:rsidR="0042652D" w:rsidRPr="007453DE">
              <w:rPr>
                <w:sz w:val="18"/>
                <w:szCs w:val="18"/>
              </w:rPr>
              <w:t xml:space="preserve">, ISO </w:t>
            </w:r>
            <w:r w:rsidR="007453DE" w:rsidRPr="007453DE">
              <w:rPr>
                <w:sz w:val="18"/>
                <w:szCs w:val="18"/>
              </w:rPr>
              <w:t xml:space="preserve">oraz </w:t>
            </w:r>
            <w:r w:rsidR="0042652D" w:rsidRPr="007453DE">
              <w:rPr>
                <w:sz w:val="18"/>
                <w:szCs w:val="18"/>
              </w:rPr>
              <w:t>inn</w:t>
            </w:r>
            <w:r w:rsidR="00DC0018">
              <w:rPr>
                <w:sz w:val="18"/>
                <w:szCs w:val="18"/>
              </w:rPr>
              <w:t xml:space="preserve">e </w:t>
            </w:r>
            <w:proofErr w:type="spellStart"/>
            <w:proofErr w:type="gramStart"/>
            <w:r w:rsidR="00DC0018">
              <w:rPr>
                <w:sz w:val="18"/>
                <w:szCs w:val="18"/>
              </w:rPr>
              <w:t>ceryf</w:t>
            </w:r>
            <w:r w:rsidR="007453DE" w:rsidRPr="007453DE">
              <w:rPr>
                <w:sz w:val="18"/>
                <w:szCs w:val="18"/>
              </w:rPr>
              <w:t>ikaty</w:t>
            </w:r>
            <w:proofErr w:type="spellEnd"/>
            <w:r w:rsidR="007453DE" w:rsidRPr="007453DE">
              <w:rPr>
                <w:sz w:val="18"/>
                <w:szCs w:val="18"/>
              </w:rPr>
              <w:t xml:space="preserve"> jakości</w:t>
            </w:r>
            <w:proofErr w:type="gramEnd"/>
            <w:r w:rsidR="0042652D" w:rsidRPr="007453DE">
              <w:rPr>
                <w:sz w:val="18"/>
                <w:szCs w:val="18"/>
              </w:rPr>
              <w:t xml:space="preserve"> posiadające akredytację PARP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7453D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inne </w:t>
            </w:r>
            <w:proofErr w:type="gramStart"/>
            <w:r w:rsidRPr="007453DE">
              <w:rPr>
                <w:sz w:val="18"/>
                <w:szCs w:val="18"/>
              </w:rPr>
              <w:t xml:space="preserve">certyfikaty </w:t>
            </w:r>
            <w:r w:rsidR="007453DE">
              <w:rPr>
                <w:sz w:val="18"/>
                <w:szCs w:val="18"/>
              </w:rPr>
              <w:t>jakości</w:t>
            </w:r>
            <w:proofErr w:type="gramEnd"/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brak </w:t>
            </w:r>
            <w:proofErr w:type="gramStart"/>
            <w:r w:rsidRPr="007453DE">
              <w:rPr>
                <w:sz w:val="18"/>
                <w:szCs w:val="18"/>
              </w:rPr>
              <w:t>certyfikatów</w:t>
            </w:r>
            <w:r w:rsidR="007453DE">
              <w:rPr>
                <w:sz w:val="18"/>
                <w:szCs w:val="18"/>
              </w:rPr>
              <w:t xml:space="preserve"> jakości</w:t>
            </w:r>
            <w:proofErr w:type="gramEnd"/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rPr>
          <w:trHeight w:val="367"/>
        </w:trPr>
        <w:tc>
          <w:tcPr>
            <w:tcW w:w="6663" w:type="dxa"/>
            <w:shd w:val="clear" w:color="auto" w:fill="D9D9D9"/>
            <w:vAlign w:val="center"/>
          </w:tcPr>
          <w:p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3. Zgodność kompetencji nabywanych przez uczestników z potrzebami</w:t>
            </w:r>
            <w:r w:rsidR="00504C36" w:rsidRPr="007453DE">
              <w:rPr>
                <w:sz w:val="18"/>
                <w:szCs w:val="18"/>
              </w:rPr>
              <w:t xml:space="preserve"> lokalnego lub regionalnego rynku pracy</w:t>
            </w:r>
            <w:r w:rsidR="00037E19" w:rsidRPr="007453DE">
              <w:rPr>
                <w:sz w:val="18"/>
                <w:szCs w:val="18"/>
              </w:rPr>
              <w:t xml:space="preserve"> (na podstawie </w:t>
            </w:r>
            <w:proofErr w:type="spellStart"/>
            <w:r w:rsidR="00037E19" w:rsidRPr="007453DE">
              <w:rPr>
                <w:sz w:val="18"/>
                <w:szCs w:val="18"/>
              </w:rPr>
              <w:t>Baromatru</w:t>
            </w:r>
            <w:proofErr w:type="spellEnd"/>
            <w:r w:rsidR="00037E19" w:rsidRPr="007453DE">
              <w:rPr>
                <w:sz w:val="18"/>
                <w:szCs w:val="18"/>
              </w:rPr>
              <w:t xml:space="preserve"> zawodów 2023 </w:t>
            </w:r>
            <w:r w:rsidR="00037E19" w:rsidRPr="007453DE">
              <w:rPr>
                <w:rFonts w:eastAsia="Times New Roman"/>
                <w:i/>
                <w:sz w:val="18"/>
                <w:szCs w:val="18"/>
                <w:lang w:eastAsia="pl-PL"/>
              </w:rPr>
              <w:t>dla miasta Torunia lub województwa kujawsko – pomorskiego)</w:t>
            </w:r>
            <w:r w:rsidRPr="007453DE">
              <w:rPr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95BA7">
              <w:rPr>
                <w:b/>
                <w:sz w:val="20"/>
                <w:szCs w:val="20"/>
              </w:rPr>
              <w:t>max</w:t>
            </w:r>
            <w:proofErr w:type="gramEnd"/>
            <w:r w:rsidRPr="00295BA7">
              <w:rPr>
                <w:b/>
                <w:sz w:val="20"/>
                <w:szCs w:val="20"/>
              </w:rPr>
              <w:t xml:space="preserve">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lokalnego</w:t>
            </w:r>
            <w:proofErr w:type="gramEnd"/>
            <w:r w:rsidRPr="007453DE">
              <w:rPr>
                <w:sz w:val="18"/>
                <w:szCs w:val="18"/>
              </w:rPr>
              <w:t xml:space="preserve"> rynku pracy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regionalnego</w:t>
            </w:r>
            <w:proofErr w:type="gramEnd"/>
            <w:r w:rsidRPr="007453DE">
              <w:rPr>
                <w:sz w:val="18"/>
                <w:szCs w:val="18"/>
              </w:rPr>
              <w:t xml:space="preserve"> rynku pracy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</w:tcPr>
          <w:p w:rsidR="00295BA7" w:rsidRPr="007453DE" w:rsidRDefault="00295BA7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brak</w:t>
            </w:r>
            <w:proofErr w:type="gramEnd"/>
            <w:r w:rsidRPr="007453DE">
              <w:rPr>
                <w:sz w:val="18"/>
                <w:szCs w:val="18"/>
              </w:rPr>
              <w:t xml:space="preserve"> zgodności</w:t>
            </w:r>
          </w:p>
        </w:tc>
        <w:tc>
          <w:tcPr>
            <w:tcW w:w="1560" w:type="dxa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D9D9D9"/>
          </w:tcPr>
          <w:p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4. Koszty wskazanej usługi kształcenia ustawicznego w porównaniu z kosztami podobnych usług dostępnych na rynku na podstawie osobogodziny:</w:t>
            </w:r>
          </w:p>
        </w:tc>
        <w:tc>
          <w:tcPr>
            <w:tcW w:w="1560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95BA7">
              <w:rPr>
                <w:b/>
                <w:sz w:val="20"/>
                <w:szCs w:val="20"/>
              </w:rPr>
              <w:t>max</w:t>
            </w:r>
            <w:proofErr w:type="gramEnd"/>
            <w:r w:rsidRPr="00295BA7">
              <w:rPr>
                <w:b/>
                <w:sz w:val="20"/>
                <w:szCs w:val="20"/>
              </w:rPr>
              <w:t xml:space="preserve"> 3 pkt</w:t>
            </w:r>
          </w:p>
        </w:tc>
        <w:tc>
          <w:tcPr>
            <w:tcW w:w="1984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FFFFFF"/>
          </w:tcPr>
          <w:p w:rsidR="00295BA7" w:rsidRPr="007453DE" w:rsidRDefault="00295BA7" w:rsidP="00504C36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do</w:t>
            </w:r>
            <w:proofErr w:type="gramEnd"/>
            <w:r w:rsidRPr="007453DE">
              <w:rPr>
                <w:sz w:val="18"/>
                <w:szCs w:val="18"/>
              </w:rPr>
              <w:t xml:space="preserve"> </w:t>
            </w:r>
            <w:r w:rsidR="00504C36" w:rsidRPr="007453DE">
              <w:rPr>
                <w:sz w:val="18"/>
                <w:szCs w:val="18"/>
              </w:rPr>
              <w:t>5</w:t>
            </w:r>
            <w:r w:rsidR="00140831" w:rsidRPr="007453DE">
              <w:rPr>
                <w:sz w:val="18"/>
                <w:szCs w:val="18"/>
              </w:rPr>
              <w:t>0</w:t>
            </w:r>
            <w:r w:rsidRPr="007453DE">
              <w:rPr>
                <w:sz w:val="18"/>
                <w:szCs w:val="18"/>
              </w:rPr>
              <w:t xml:space="preserve"> zł za osobogodzinę</w:t>
            </w:r>
          </w:p>
        </w:tc>
        <w:tc>
          <w:tcPr>
            <w:tcW w:w="1560" w:type="dxa"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FFFFFF"/>
          </w:tcPr>
          <w:p w:rsidR="00295BA7" w:rsidRPr="007453DE" w:rsidRDefault="00295BA7" w:rsidP="00597038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od</w:t>
            </w:r>
            <w:proofErr w:type="gramEnd"/>
            <w:r w:rsidRPr="007453DE">
              <w:rPr>
                <w:sz w:val="18"/>
                <w:szCs w:val="18"/>
              </w:rPr>
              <w:t xml:space="preserve"> </w:t>
            </w:r>
            <w:r w:rsidR="00597038" w:rsidRPr="007453DE">
              <w:rPr>
                <w:sz w:val="18"/>
                <w:szCs w:val="18"/>
              </w:rPr>
              <w:t>5</w:t>
            </w:r>
            <w:r w:rsidRPr="007453DE">
              <w:rPr>
                <w:sz w:val="18"/>
                <w:szCs w:val="18"/>
              </w:rPr>
              <w:t xml:space="preserve">1 zł do </w:t>
            </w:r>
            <w:r w:rsidR="00140831" w:rsidRPr="007453DE">
              <w:rPr>
                <w:sz w:val="18"/>
                <w:szCs w:val="18"/>
              </w:rPr>
              <w:t>8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FFFFFF"/>
          </w:tcPr>
          <w:p w:rsidR="00295BA7" w:rsidRPr="007453DE" w:rsidRDefault="00295BA7" w:rsidP="0014083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od</w:t>
            </w:r>
            <w:proofErr w:type="gramEnd"/>
            <w:r w:rsidRPr="007453DE">
              <w:rPr>
                <w:sz w:val="18"/>
                <w:szCs w:val="18"/>
              </w:rPr>
              <w:t xml:space="preserve"> </w:t>
            </w:r>
            <w:r w:rsidR="00140831" w:rsidRPr="007453DE">
              <w:rPr>
                <w:sz w:val="18"/>
                <w:szCs w:val="18"/>
              </w:rPr>
              <w:t>8</w:t>
            </w:r>
            <w:r w:rsidRPr="007453DE">
              <w:rPr>
                <w:sz w:val="18"/>
                <w:szCs w:val="18"/>
              </w:rPr>
              <w:t>1 zł do 1</w:t>
            </w:r>
            <w:r w:rsidR="00140831" w:rsidRPr="007453DE">
              <w:rPr>
                <w:sz w:val="18"/>
                <w:szCs w:val="18"/>
              </w:rPr>
              <w:t>1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c>
          <w:tcPr>
            <w:tcW w:w="6663" w:type="dxa"/>
            <w:shd w:val="clear" w:color="auto" w:fill="FFFFFF"/>
          </w:tcPr>
          <w:p w:rsidR="00295BA7" w:rsidRPr="007453DE" w:rsidRDefault="00295BA7" w:rsidP="0014083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powyżej</w:t>
            </w:r>
            <w:proofErr w:type="gramEnd"/>
            <w:r w:rsidRPr="007453DE">
              <w:rPr>
                <w:sz w:val="18"/>
                <w:szCs w:val="18"/>
              </w:rPr>
              <w:t xml:space="preserve"> 1</w:t>
            </w:r>
            <w:r w:rsidR="00140831" w:rsidRPr="007453DE">
              <w:rPr>
                <w:sz w:val="18"/>
                <w:szCs w:val="18"/>
              </w:rPr>
              <w:t>1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FFFFFF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:rsidTr="00717150">
        <w:trPr>
          <w:trHeight w:val="390"/>
        </w:trPr>
        <w:tc>
          <w:tcPr>
            <w:tcW w:w="6663" w:type="dxa"/>
            <w:shd w:val="clear" w:color="auto" w:fill="D9D9D9"/>
            <w:vAlign w:val="center"/>
          </w:tcPr>
          <w:p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5 Uzasadnienie konieczności odbycia kształcenia: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95BA7">
              <w:rPr>
                <w:b/>
                <w:sz w:val="20"/>
                <w:szCs w:val="20"/>
              </w:rPr>
              <w:t>max</w:t>
            </w:r>
            <w:proofErr w:type="gramEnd"/>
            <w:r w:rsidRPr="00295BA7">
              <w:rPr>
                <w:b/>
                <w:sz w:val="20"/>
                <w:szCs w:val="20"/>
              </w:rPr>
              <w:t xml:space="preserve"> 3 pkt</w:t>
            </w:r>
          </w:p>
        </w:tc>
        <w:tc>
          <w:tcPr>
            <w:tcW w:w="1984" w:type="dxa"/>
            <w:shd w:val="clear" w:color="auto" w:fill="D9D9D9"/>
          </w:tcPr>
          <w:p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37E19" w:rsidRPr="00295BA7" w:rsidTr="00717150">
        <w:tc>
          <w:tcPr>
            <w:tcW w:w="6663" w:type="dxa"/>
            <w:shd w:val="clear" w:color="auto" w:fill="FFFFFF"/>
          </w:tcPr>
          <w:p w:rsidR="00037E19" w:rsidRPr="007453DE" w:rsidRDefault="00037E19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wysoki</w:t>
            </w:r>
            <w:proofErr w:type="gramEnd"/>
            <w:r w:rsidRPr="007453DE">
              <w:rPr>
                <w:sz w:val="18"/>
                <w:szCs w:val="18"/>
              </w:rPr>
              <w:t xml:space="preserve"> poziom uzasadnienia</w:t>
            </w:r>
          </w:p>
        </w:tc>
        <w:tc>
          <w:tcPr>
            <w:tcW w:w="1560" w:type="dxa"/>
            <w:shd w:val="clear" w:color="auto" w:fill="FFFFFF"/>
          </w:tcPr>
          <w:p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:rsidTr="00717150">
        <w:tc>
          <w:tcPr>
            <w:tcW w:w="6663" w:type="dxa"/>
            <w:shd w:val="clear" w:color="auto" w:fill="FFFFFF"/>
          </w:tcPr>
          <w:p w:rsidR="00037E19" w:rsidRPr="007453DE" w:rsidRDefault="00037E19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średni</w:t>
            </w:r>
            <w:proofErr w:type="gramEnd"/>
            <w:r w:rsidRPr="007453DE">
              <w:rPr>
                <w:sz w:val="18"/>
                <w:szCs w:val="18"/>
              </w:rPr>
              <w:t xml:space="preserve"> poziom uzasadnienia</w:t>
            </w:r>
          </w:p>
        </w:tc>
        <w:tc>
          <w:tcPr>
            <w:tcW w:w="1560" w:type="dxa"/>
            <w:shd w:val="clear" w:color="auto" w:fill="FFFFFF"/>
          </w:tcPr>
          <w:p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:rsidTr="00717150">
        <w:tc>
          <w:tcPr>
            <w:tcW w:w="6663" w:type="dxa"/>
            <w:shd w:val="clear" w:color="auto" w:fill="FFFFFF"/>
          </w:tcPr>
          <w:p w:rsidR="00037E19" w:rsidRPr="007453DE" w:rsidRDefault="00037E19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niski</w:t>
            </w:r>
            <w:proofErr w:type="gramEnd"/>
            <w:r w:rsidRPr="007453DE">
              <w:rPr>
                <w:sz w:val="18"/>
                <w:szCs w:val="18"/>
              </w:rPr>
              <w:t xml:space="preserve"> poziom uzasadnienia</w:t>
            </w:r>
          </w:p>
        </w:tc>
        <w:tc>
          <w:tcPr>
            <w:tcW w:w="1560" w:type="dxa"/>
            <w:shd w:val="clear" w:color="auto" w:fill="FFFFFF"/>
          </w:tcPr>
          <w:p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:rsidTr="00717150">
        <w:tc>
          <w:tcPr>
            <w:tcW w:w="6663" w:type="dxa"/>
            <w:shd w:val="clear" w:color="auto" w:fill="FFFFFF"/>
          </w:tcPr>
          <w:p w:rsidR="00037E19" w:rsidRPr="007453DE" w:rsidRDefault="00037E19" w:rsidP="00295BA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7453DE">
              <w:rPr>
                <w:sz w:val="18"/>
                <w:szCs w:val="18"/>
              </w:rPr>
              <w:t>brak</w:t>
            </w:r>
            <w:proofErr w:type="gramEnd"/>
            <w:r w:rsidRPr="007453DE">
              <w:rPr>
                <w:sz w:val="18"/>
                <w:szCs w:val="18"/>
              </w:rPr>
              <w:t xml:space="preserve"> uzasadnienia</w:t>
            </w:r>
          </w:p>
        </w:tc>
        <w:tc>
          <w:tcPr>
            <w:tcW w:w="1560" w:type="dxa"/>
            <w:shd w:val="clear" w:color="auto" w:fill="FFFFFF"/>
          </w:tcPr>
          <w:p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auto"/>
          </w:tcPr>
          <w:p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5BA7" w:rsidRPr="00295BA7" w:rsidTr="00366915">
        <w:trPr>
          <w:trHeight w:val="390"/>
        </w:trPr>
        <w:tc>
          <w:tcPr>
            <w:tcW w:w="8223" w:type="dxa"/>
            <w:gridSpan w:val="2"/>
            <w:shd w:val="clear" w:color="auto" w:fill="FFFFFF"/>
          </w:tcPr>
          <w:p w:rsidR="00295BA7" w:rsidRPr="00295BA7" w:rsidRDefault="00295BA7" w:rsidP="00504C36">
            <w:pPr>
              <w:spacing w:after="0" w:line="240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95BA7">
              <w:rPr>
                <w:b/>
                <w:i/>
                <w:sz w:val="20"/>
                <w:szCs w:val="20"/>
              </w:rPr>
              <w:t>Jeśli Wnioskodawca nie osiągnie minimalnego pułapu punktowego</w:t>
            </w:r>
            <w:r w:rsidR="00504C36">
              <w:rPr>
                <w:b/>
                <w:i/>
                <w:sz w:val="20"/>
                <w:szCs w:val="20"/>
              </w:rPr>
              <w:t>,</w:t>
            </w:r>
            <w:r w:rsidRPr="00295BA7">
              <w:rPr>
                <w:b/>
                <w:i/>
                <w:sz w:val="20"/>
                <w:szCs w:val="20"/>
              </w:rPr>
              <w:t xml:space="preserve"> tj. 7 </w:t>
            </w:r>
            <w:r w:rsidR="00504C36">
              <w:rPr>
                <w:b/>
                <w:i/>
                <w:sz w:val="20"/>
                <w:szCs w:val="20"/>
              </w:rPr>
              <w:t>punktów</w:t>
            </w:r>
            <w:r w:rsidRPr="00295BA7">
              <w:rPr>
                <w:b/>
                <w:i/>
                <w:sz w:val="20"/>
                <w:szCs w:val="20"/>
              </w:rPr>
              <w:t xml:space="preserve"> powyższe będzie skutkowało negatywnym rozpatrzeniem wniosku</w:t>
            </w:r>
          </w:p>
        </w:tc>
        <w:tc>
          <w:tcPr>
            <w:tcW w:w="1984" w:type="dxa"/>
            <w:shd w:val="clear" w:color="auto" w:fill="auto"/>
          </w:tcPr>
          <w:p w:rsidR="00295BA7" w:rsidRPr="00295BA7" w:rsidRDefault="00295BA7" w:rsidP="00295BA7">
            <w:pPr>
              <w:spacing w:after="0" w:line="240" w:lineRule="auto"/>
              <w:rPr>
                <w:sz w:val="20"/>
                <w:szCs w:val="20"/>
              </w:rPr>
            </w:pPr>
          </w:p>
          <w:p w:rsidR="00295BA7" w:rsidRPr="00295BA7" w:rsidRDefault="00295BA7" w:rsidP="00295BA7">
            <w:pPr>
              <w:spacing w:after="0" w:line="240" w:lineRule="auto"/>
              <w:rPr>
                <w:sz w:val="24"/>
                <w:szCs w:val="24"/>
              </w:rPr>
            </w:pPr>
            <w:r w:rsidRPr="00295BA7">
              <w:rPr>
                <w:sz w:val="24"/>
                <w:szCs w:val="24"/>
              </w:rPr>
              <w:t xml:space="preserve">Suma: </w:t>
            </w:r>
            <w:r w:rsidRPr="00295BA7">
              <w:rPr>
                <w:sz w:val="20"/>
                <w:szCs w:val="20"/>
              </w:rPr>
              <w:t>……….……..</w:t>
            </w:r>
          </w:p>
        </w:tc>
      </w:tr>
      <w:tr w:rsidR="00366915" w:rsidRPr="00295BA7" w:rsidTr="00717150">
        <w:trPr>
          <w:trHeight w:val="390"/>
        </w:trPr>
        <w:tc>
          <w:tcPr>
            <w:tcW w:w="8223" w:type="dxa"/>
            <w:gridSpan w:val="2"/>
            <w:shd w:val="clear" w:color="auto" w:fill="FFFFFF"/>
          </w:tcPr>
          <w:p w:rsidR="00A5755D" w:rsidRPr="00597038" w:rsidRDefault="00366915" w:rsidP="00A5755D">
            <w:pPr>
              <w:pStyle w:val="Akapitzlist"/>
              <w:ind w:left="426"/>
              <w:rPr>
                <w:b/>
                <w:i/>
                <w:sz w:val="20"/>
                <w:szCs w:val="20"/>
              </w:rPr>
            </w:pPr>
            <w:r w:rsidRPr="00597038">
              <w:rPr>
                <w:b/>
                <w:i/>
                <w:sz w:val="20"/>
                <w:szCs w:val="20"/>
              </w:rPr>
              <w:t>Punkty dodatkowe</w:t>
            </w:r>
            <w:r w:rsidR="00A5755D" w:rsidRPr="00597038">
              <w:rPr>
                <w:b/>
                <w:i/>
                <w:sz w:val="20"/>
                <w:szCs w:val="20"/>
              </w:rPr>
              <w:t>*</w:t>
            </w:r>
            <w:r w:rsidRPr="00597038">
              <w:rPr>
                <w:b/>
                <w:i/>
                <w:sz w:val="20"/>
                <w:szCs w:val="20"/>
              </w:rPr>
              <w:t>:</w:t>
            </w:r>
          </w:p>
          <w:p w:rsidR="00A5755D" w:rsidRPr="00597038" w:rsidRDefault="00A5755D" w:rsidP="00A5755D">
            <w:pPr>
              <w:pStyle w:val="Akapitzlist"/>
              <w:ind w:left="426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*W sytuacji, kiedy rozpatrzone wnioski w ocenie merytorycznej uzyskają </w:t>
            </w:r>
            <w:r w:rsidR="00226893"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taką samą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liczbę punktów kwalifikującą je do przyznania środków KFS, a limit finansowy będzie </w:t>
            </w:r>
            <w:proofErr w:type="spell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niewystaraczjący</w:t>
            </w:r>
            <w:proofErr w:type="spell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na pokrycie całego zapotrzebowania, wówczas zastosowanie będą miały </w:t>
            </w:r>
            <w:proofErr w:type="spell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dodatowe</w:t>
            </w:r>
            <w:proofErr w:type="spell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kryteria oceny:</w:t>
            </w:r>
          </w:p>
          <w:p w:rsidR="00A5755D" w:rsidRPr="00597038" w:rsidRDefault="00A5755D" w:rsidP="00A5755D">
            <w:pPr>
              <w:pStyle w:val="Akapitzlist"/>
              <w:ind w:left="426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proofErr w:type="gram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a</w:t>
            </w:r>
            <w:proofErr w:type="gram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) wnioskodawca posiada status </w:t>
            </w:r>
            <w:proofErr w:type="spell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mikroprzedsiębiorcy</w:t>
            </w:r>
            <w:proofErr w:type="spell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- dodatkowy 1 punkt,</w:t>
            </w:r>
          </w:p>
          <w:p w:rsidR="00366915" w:rsidRPr="00A5755D" w:rsidRDefault="00A5755D" w:rsidP="00A5755D">
            <w:pPr>
              <w:pStyle w:val="Akapitzlist"/>
              <w:ind w:left="426"/>
              <w:rPr>
                <w:rFonts w:asciiTheme="minorHAnsi" w:hAnsiTheme="minorHAnsi"/>
                <w:color w:val="FF0000"/>
                <w:sz w:val="16"/>
                <w:szCs w:val="16"/>
                <w:lang w:eastAsia="pl-PL"/>
              </w:rPr>
            </w:pPr>
            <w:proofErr w:type="gram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b</w:t>
            </w:r>
            <w:proofErr w:type="gram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) wnioskodawca nie korzystał w 2022</w:t>
            </w:r>
            <w:r w:rsidR="00617B31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lub 2023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roku ze środków KFS – dodatkowy 1 punkt</w:t>
            </w:r>
            <w:r w:rsidR="00504C36"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66915" w:rsidRPr="00295BA7" w:rsidRDefault="00366915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93D3A" w:rsidRPr="00A5755D" w:rsidRDefault="00A5755D" w:rsidP="00A5755D">
      <w:pPr>
        <w:spacing w:after="0" w:line="240" w:lineRule="auto"/>
        <w:ind w:right="-2"/>
        <w:rPr>
          <w:rFonts w:asciiTheme="minorHAnsi" w:hAnsiTheme="minorHAnsi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7377" w:rsidRPr="00B20E5A">
        <w:rPr>
          <w:rFonts w:eastAsia="Times New Roman" w:cs="Arial"/>
          <w:sz w:val="20"/>
          <w:szCs w:val="20"/>
          <w:lang w:eastAsia="pl-PL"/>
        </w:rPr>
        <w:t xml:space="preserve">Załącznik nr 2 do </w:t>
      </w:r>
      <w:r w:rsidR="006061DB">
        <w:rPr>
          <w:rFonts w:eastAsia="Times New Roman" w:cs="Arial"/>
          <w:sz w:val="20"/>
          <w:szCs w:val="20"/>
          <w:lang w:eastAsia="pl-PL"/>
        </w:rPr>
        <w:t>Z</w:t>
      </w:r>
      <w:r w:rsidR="00B47377" w:rsidRPr="00B20E5A">
        <w:rPr>
          <w:rFonts w:eastAsia="Times New Roman" w:cs="Arial"/>
          <w:sz w:val="20"/>
          <w:szCs w:val="20"/>
          <w:lang w:eastAsia="pl-PL"/>
        </w:rPr>
        <w:t>asad</w:t>
      </w: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E93D3A" w:rsidRPr="00B20E5A" w:rsidRDefault="00E93D3A" w:rsidP="00E93D3A">
      <w:pPr>
        <w:spacing w:after="0" w:line="249" w:lineRule="auto"/>
        <w:ind w:left="160"/>
        <w:jc w:val="center"/>
        <w:rPr>
          <w:rFonts w:eastAsia="Times New Roman" w:cs="Arial"/>
          <w:b/>
          <w:sz w:val="48"/>
          <w:szCs w:val="20"/>
          <w:lang w:eastAsia="pl-PL"/>
        </w:rPr>
      </w:pPr>
      <w:r w:rsidRPr="00B20E5A">
        <w:rPr>
          <w:rFonts w:eastAsia="Times New Roman" w:cs="Arial"/>
          <w:b/>
          <w:sz w:val="48"/>
          <w:szCs w:val="20"/>
          <w:lang w:eastAsia="pl-PL"/>
        </w:rPr>
        <w:t xml:space="preserve">KRAJOWY FUNDUSZ SZKOLENIOWY </w:t>
      </w:r>
      <w:r w:rsidR="00B62ED4">
        <w:rPr>
          <w:rFonts w:eastAsia="Times New Roman" w:cs="Arial"/>
          <w:b/>
          <w:sz w:val="48"/>
          <w:szCs w:val="20"/>
          <w:lang w:eastAsia="pl-PL"/>
        </w:rPr>
        <w:br/>
      </w:r>
      <w:r w:rsidRPr="00B20E5A">
        <w:rPr>
          <w:rFonts w:eastAsia="Times New Roman" w:cs="Arial"/>
          <w:b/>
          <w:sz w:val="48"/>
          <w:szCs w:val="20"/>
          <w:lang w:eastAsia="pl-PL"/>
        </w:rPr>
        <w:t>W ROKU 202</w:t>
      </w:r>
      <w:r w:rsidR="00CF1846">
        <w:rPr>
          <w:rFonts w:eastAsia="Times New Roman" w:cs="Arial"/>
          <w:b/>
          <w:sz w:val="48"/>
          <w:szCs w:val="20"/>
          <w:lang w:eastAsia="pl-PL"/>
        </w:rPr>
        <w:t>3</w:t>
      </w: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8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Informacje dla Pracodawców</w:t>
      </w:r>
    </w:p>
    <w:p w:rsidR="00E93D3A" w:rsidRPr="00B20E5A" w:rsidRDefault="00E93D3A" w:rsidP="00E93D3A">
      <w:pPr>
        <w:spacing w:after="0" w:line="20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i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(</w:t>
      </w:r>
      <w:r w:rsidRPr="00B20E5A">
        <w:rPr>
          <w:rFonts w:eastAsia="Times New Roman" w:cs="Arial"/>
          <w:b/>
          <w:i/>
          <w:sz w:val="36"/>
          <w:szCs w:val="20"/>
          <w:lang w:eastAsia="pl-PL"/>
        </w:rPr>
        <w:t>do stosowania priorytetów wydatkowania KFS)</w:t>
      </w: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21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26"/>
          <w:szCs w:val="20"/>
          <w:lang w:eastAsia="pl-PL"/>
        </w:rPr>
      </w:pPr>
      <w:r w:rsidRPr="00B20E5A">
        <w:rPr>
          <w:rFonts w:eastAsia="Times New Roman" w:cs="Arial"/>
          <w:b/>
          <w:sz w:val="26"/>
          <w:szCs w:val="20"/>
          <w:lang w:eastAsia="pl-PL"/>
        </w:rPr>
        <w:t>Toruń 202</w:t>
      </w:r>
      <w:r w:rsidR="00CF1846">
        <w:rPr>
          <w:rFonts w:eastAsia="Times New Roman" w:cs="Arial"/>
          <w:b/>
          <w:sz w:val="26"/>
          <w:szCs w:val="20"/>
          <w:lang w:eastAsia="pl-PL"/>
        </w:rPr>
        <w:t>3</w:t>
      </w:r>
      <w:r w:rsidRPr="00B20E5A">
        <w:rPr>
          <w:rFonts w:eastAsia="Times New Roman" w:cs="Arial"/>
          <w:b/>
          <w:sz w:val="26"/>
          <w:szCs w:val="20"/>
          <w:lang w:eastAsia="pl-PL"/>
        </w:rPr>
        <w:t xml:space="preserve"> r.</w:t>
      </w:r>
    </w:p>
    <w:p w:rsidR="00E93D3A" w:rsidRPr="00B20E5A" w:rsidRDefault="00E93D3A" w:rsidP="00CE42B0">
      <w:pPr>
        <w:spacing w:after="0" w:line="240" w:lineRule="auto"/>
        <w:ind w:right="-2"/>
        <w:rPr>
          <w:rFonts w:asciiTheme="minorHAnsi" w:hAnsiTheme="minorHAnsi"/>
        </w:rPr>
      </w:pPr>
    </w:p>
    <w:p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E93D3A" w:rsidRDefault="00E93D3A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  <w:r w:rsidRPr="006061DB">
        <w:rPr>
          <w:rFonts w:eastAsia="Times New Roman"/>
          <w:b/>
        </w:rPr>
        <w:lastRenderedPageBreak/>
        <w:t>Wyjaśnienia do stosowania priorytetów wydatkowania KFS w 202</w:t>
      </w:r>
      <w:r w:rsidR="00CF1846">
        <w:rPr>
          <w:rFonts w:eastAsia="Times New Roman"/>
          <w:b/>
        </w:rPr>
        <w:t>3</w:t>
      </w:r>
      <w:r w:rsidRPr="006061DB">
        <w:rPr>
          <w:rFonts w:eastAsia="Times New Roman"/>
          <w:b/>
        </w:rPr>
        <w:t xml:space="preserve"> roku</w:t>
      </w:r>
    </w:p>
    <w:p w:rsidR="00E10AEF" w:rsidRPr="00E10AEF" w:rsidRDefault="00E10AEF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</w:p>
    <w:p w:rsidR="00CF1846" w:rsidRDefault="00E93D3A" w:rsidP="00CF1846">
      <w:pPr>
        <w:spacing w:line="264" w:lineRule="auto"/>
        <w:ind w:left="4"/>
        <w:jc w:val="both"/>
        <w:rPr>
          <w:rFonts w:eastAsia="Times New Roman"/>
          <w:b/>
          <w:lang w:eastAsia="pl-PL"/>
        </w:rPr>
      </w:pPr>
      <w:r w:rsidRPr="00977232">
        <w:rPr>
          <w:rFonts w:eastAsia="Times New Roman"/>
          <w:b/>
          <w:color w:val="000000" w:themeColor="text1"/>
        </w:rPr>
        <w:t>AD. PRIORYTET nr 1</w:t>
      </w:r>
      <w:r w:rsidR="00CF1846">
        <w:rPr>
          <w:rFonts w:eastAsia="Times New Roman"/>
          <w:b/>
        </w:rPr>
        <w:t xml:space="preserve"> </w:t>
      </w:r>
      <w:r w:rsidR="00CF1846" w:rsidRPr="006061DB">
        <w:rPr>
          <w:rFonts w:eastAsia="Times New Roman"/>
          <w:b/>
        </w:rPr>
        <w:t>- wsparc</w:t>
      </w:r>
      <w:r w:rsidR="00CF1846" w:rsidRPr="00D17B73">
        <w:rPr>
          <w:rFonts w:eastAsia="Times New Roman"/>
          <w:b/>
        </w:rPr>
        <w:t xml:space="preserve">ie </w:t>
      </w:r>
      <w:r w:rsidR="00CF1846" w:rsidRPr="00D17B73">
        <w:rPr>
          <w:rFonts w:eastAsia="Times New Roman"/>
          <w:b/>
          <w:lang w:eastAsia="pl-PL"/>
        </w:rPr>
        <w:t>kształcenia ustawicznego skierowane do pracodawców zatrudniających cudzoziemców</w:t>
      </w:r>
    </w:p>
    <w:p w:rsidR="00CF1846" w:rsidRDefault="00504C36" w:rsidP="00CF1846">
      <w:pPr>
        <w:spacing w:after="0" w:line="264" w:lineRule="auto"/>
        <w:ind w:left="4"/>
        <w:jc w:val="both"/>
        <w:rPr>
          <w:rFonts w:eastAsia="Times New Roman"/>
        </w:rPr>
      </w:pPr>
      <w:r>
        <w:rPr>
          <w:rFonts w:eastAsia="Times New Roman"/>
        </w:rPr>
        <w:t>W ramach tego prio</w:t>
      </w:r>
      <w:r w:rsidR="00CF1846">
        <w:rPr>
          <w:rFonts w:eastAsia="Times New Roman"/>
        </w:rPr>
        <w:t xml:space="preserve">rytetu mogą być finansowane szkolenia zarówno dla cudzoziemców, </w:t>
      </w:r>
      <w:r w:rsidR="005A4518">
        <w:rPr>
          <w:rFonts w:eastAsia="Times New Roman"/>
        </w:rPr>
        <w:br/>
      </w:r>
      <w:r w:rsidR="00CF1846">
        <w:rPr>
          <w:rFonts w:eastAsia="Times New Roman"/>
        </w:rPr>
        <w:t>jak</w:t>
      </w:r>
      <w:r w:rsidR="005A4518">
        <w:rPr>
          <w:rFonts w:eastAsia="Times New Roman"/>
        </w:rPr>
        <w:t xml:space="preserve"> </w:t>
      </w:r>
      <w:r w:rsidR="00CF1846">
        <w:rPr>
          <w:rFonts w:eastAsia="Times New Roman"/>
        </w:rPr>
        <w:t xml:space="preserve">i polskich pracowników (oraz pracodawców), które adresują specyficzne potrzeby, jakie mają pracownicy cudzoziemscy i pracodawcy ich zatrudniający. </w:t>
      </w:r>
    </w:p>
    <w:p w:rsidR="00CF1846" w:rsidRDefault="00CF1846" w:rsidP="00CF1846">
      <w:pPr>
        <w:spacing w:after="0" w:line="264" w:lineRule="auto"/>
        <w:ind w:left="4"/>
        <w:jc w:val="both"/>
        <w:rPr>
          <w:rFonts w:eastAsia="Times New Roman"/>
        </w:rPr>
      </w:pPr>
      <w:r>
        <w:rPr>
          <w:rFonts w:eastAsia="Times New Roman"/>
        </w:rPr>
        <w:t>Wśród specyficznych potrzeb pracowników cudzoziemskich wskazać można w szczególności:</w:t>
      </w:r>
    </w:p>
    <w:p w:rsidR="00CF1846" w:rsidRDefault="00CF1846" w:rsidP="005A4518">
      <w:pPr>
        <w:tabs>
          <w:tab w:val="left" w:pos="284"/>
        </w:tabs>
        <w:spacing w:after="0" w:line="264" w:lineRule="auto"/>
        <w:ind w:left="142" w:hanging="142"/>
        <w:jc w:val="both"/>
        <w:rPr>
          <w:rFonts w:eastAsia="Times New Roman"/>
        </w:rPr>
      </w:pPr>
      <w:r>
        <w:rPr>
          <w:rFonts w:eastAsia="Times New Roman"/>
        </w:rPr>
        <w:t xml:space="preserve">- doskonalenie znajomości języka polskiego oraz innych niezbędnych do pracy języków, szczególnie </w:t>
      </w:r>
      <w:r>
        <w:rPr>
          <w:rFonts w:eastAsia="Times New Roman"/>
        </w:rPr>
        <w:br/>
        <w:t>w kontekście słownictwa specyficznego dla danego zawodu z branży,</w:t>
      </w:r>
    </w:p>
    <w:p w:rsidR="00CF1846" w:rsidRDefault="00CF1846" w:rsidP="005A4518">
      <w:pPr>
        <w:spacing w:after="0" w:line="264" w:lineRule="auto"/>
        <w:ind w:left="142" w:hanging="138"/>
        <w:jc w:val="both"/>
        <w:rPr>
          <w:rFonts w:eastAsia="Times New Roman"/>
        </w:rPr>
      </w:pPr>
      <w:r>
        <w:rPr>
          <w:rFonts w:eastAsia="Times New Roman"/>
        </w:rPr>
        <w:t>- doskonalenie wiedzy z zakresu specyfiki polskich i unijnych regulacji dotyczących wykonywania określonego zawodu,</w:t>
      </w:r>
    </w:p>
    <w:p w:rsidR="00CF1846" w:rsidRDefault="00CF1846" w:rsidP="00CF1846">
      <w:pPr>
        <w:spacing w:after="0" w:line="264" w:lineRule="auto"/>
        <w:ind w:left="4"/>
        <w:jc w:val="both"/>
        <w:rPr>
          <w:rFonts w:eastAsia="Times New Roman"/>
        </w:rPr>
      </w:pPr>
      <w:r>
        <w:rPr>
          <w:rFonts w:eastAsia="Times New Roman"/>
        </w:rPr>
        <w:t xml:space="preserve">- ułatwienie rozwijania i uznawania w Polsce kwalifikacji nabytych w innym kraju, </w:t>
      </w:r>
    </w:p>
    <w:p w:rsidR="00CF1846" w:rsidRDefault="005A4518" w:rsidP="005A4518">
      <w:pPr>
        <w:tabs>
          <w:tab w:val="left" w:pos="142"/>
          <w:tab w:val="left" w:pos="567"/>
        </w:tabs>
        <w:spacing w:after="0" w:line="264" w:lineRule="auto"/>
        <w:ind w:left="142" w:hanging="142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CF1846">
        <w:rPr>
          <w:rFonts w:eastAsia="Times New Roman"/>
        </w:rPr>
        <w:t>rozwój miękkich kompetencji, w tym komunikacyjnych, uwzględniających konieczność dostosowania się do kultury organizacyjnej polskich przedsiębiorstw i innych podmiotów, zatrudniających cudzoziemców.</w:t>
      </w:r>
    </w:p>
    <w:p w:rsidR="00CF1846" w:rsidRDefault="00CF1846" w:rsidP="00CF1846">
      <w:pPr>
        <w:spacing w:after="0" w:line="264" w:lineRule="auto"/>
        <w:ind w:left="4"/>
        <w:jc w:val="both"/>
        <w:rPr>
          <w:rFonts w:eastAsia="Times New Roman"/>
        </w:rPr>
      </w:pPr>
      <w:r>
        <w:rPr>
          <w:rFonts w:eastAsia="Times New Roman"/>
        </w:rPr>
        <w:t xml:space="preserve">Ze szkoleń w ramach tego priorytetu mogą korzystać również pracodawcy i pracownicy z polskim obywatelstwem, o ile wykażą w uzasadnieniu wniosku, że szkolenie </w:t>
      </w:r>
      <w:r w:rsidR="00A5755D">
        <w:rPr>
          <w:rFonts w:eastAsia="Times New Roman"/>
        </w:rPr>
        <w:t>to ułatwi czy też umożliwi im </w:t>
      </w:r>
      <w:r>
        <w:rPr>
          <w:rFonts w:eastAsia="Times New Roman"/>
        </w:rPr>
        <w:t>pracę z zatrudnionymi bądź planowanymi do zatrudnienia w przyszłości cudzoziemcami.</w:t>
      </w:r>
    </w:p>
    <w:p w:rsidR="00A37DB8" w:rsidRDefault="00A37DB8" w:rsidP="00CF1846">
      <w:pPr>
        <w:spacing w:after="0" w:line="264" w:lineRule="auto"/>
        <w:ind w:left="4"/>
        <w:jc w:val="both"/>
        <w:rPr>
          <w:rFonts w:eastAsia="Times New Roman"/>
        </w:rPr>
      </w:pPr>
    </w:p>
    <w:p w:rsidR="00A37DB8" w:rsidRPr="00E07073" w:rsidRDefault="00A37DB8" w:rsidP="00A37DB8">
      <w:pPr>
        <w:widowControl w:val="0"/>
        <w:spacing w:after="0" w:line="240" w:lineRule="auto"/>
        <w:jc w:val="both"/>
        <w:rPr>
          <w:b/>
          <w:i/>
        </w:rPr>
      </w:pPr>
      <w:r w:rsidRPr="00E07073">
        <w:rPr>
          <w:i/>
        </w:rPr>
        <w:t xml:space="preserve">Warunkiem skorzystania ze środków w ramach priorytetu </w:t>
      </w:r>
      <w:r w:rsidR="00D31AA2">
        <w:rPr>
          <w:i/>
        </w:rPr>
        <w:t>1</w:t>
      </w:r>
      <w:r w:rsidRPr="00E07073">
        <w:rPr>
          <w:i/>
        </w:rPr>
        <w:t xml:space="preserve"> jest </w:t>
      </w:r>
      <w:r w:rsidRPr="00E07073">
        <w:rPr>
          <w:i/>
          <w:u w:val="single"/>
        </w:rPr>
        <w:t>uzasadnienie</w:t>
      </w:r>
      <w:r w:rsidRPr="00E07073">
        <w:rPr>
          <w:i/>
        </w:rPr>
        <w:t xml:space="preserve"> pracodawcy (załącznik nr 2 do wniosku) o konieczności nabycia przez wskazanych uczestników umiejętności lub kwalifikacji.</w:t>
      </w:r>
    </w:p>
    <w:p w:rsidR="00CF1846" w:rsidRDefault="00CF1846" w:rsidP="00CF1846">
      <w:pPr>
        <w:spacing w:line="271" w:lineRule="auto"/>
        <w:jc w:val="both"/>
        <w:rPr>
          <w:rFonts w:eastAsia="Times New Roman"/>
          <w:b/>
        </w:rPr>
      </w:pPr>
    </w:p>
    <w:p w:rsidR="005241F3" w:rsidRPr="00977232" w:rsidRDefault="005241F3" w:rsidP="005241F3">
      <w:pPr>
        <w:spacing w:line="272" w:lineRule="auto"/>
        <w:jc w:val="both"/>
        <w:rPr>
          <w:rFonts w:eastAsia="Times New Roman"/>
          <w:b/>
          <w:color w:val="000000" w:themeColor="text1"/>
        </w:rPr>
      </w:pPr>
      <w:r w:rsidRPr="00977232">
        <w:rPr>
          <w:rFonts w:eastAsia="Times New Roman"/>
          <w:b/>
          <w:color w:val="000000" w:themeColor="text1"/>
        </w:rPr>
        <w:t xml:space="preserve">AD. </w:t>
      </w:r>
      <w:r>
        <w:rPr>
          <w:rFonts w:eastAsia="Times New Roman"/>
          <w:b/>
          <w:color w:val="000000" w:themeColor="text1"/>
        </w:rPr>
        <w:t>PRIORYTET nr 2</w:t>
      </w:r>
      <w:r w:rsidRPr="00977232">
        <w:rPr>
          <w:rFonts w:eastAsia="Times New Roman"/>
          <w:b/>
          <w:color w:val="000000" w:themeColor="text1"/>
        </w:rPr>
        <w:t xml:space="preserve"> </w:t>
      </w:r>
      <w:r>
        <w:rPr>
          <w:rFonts w:eastAsia="Times New Roman"/>
          <w:b/>
          <w:color w:val="000000" w:themeColor="text1"/>
        </w:rPr>
        <w:t>-</w:t>
      </w:r>
      <w:r w:rsidRPr="00977232">
        <w:rPr>
          <w:rFonts w:eastAsia="Times New Roman"/>
          <w:b/>
          <w:color w:val="000000" w:themeColor="text1"/>
        </w:rPr>
        <w:t xml:space="preserve"> </w:t>
      </w:r>
      <w:r w:rsidRPr="006C7917">
        <w:rPr>
          <w:rFonts w:eastAsia="Times New Roman"/>
          <w:b/>
          <w:color w:val="000000" w:themeColor="text1"/>
        </w:rPr>
        <w:t xml:space="preserve">wsparcie kształcenia ustawicznego w związku z zastosowaniem w firmach nowych </w:t>
      </w:r>
      <w:r>
        <w:rPr>
          <w:rFonts w:eastAsia="Times New Roman"/>
          <w:b/>
          <w:color w:val="000000" w:themeColor="text1"/>
        </w:rPr>
        <w:t>procesów, technologii i narzędzi p</w:t>
      </w:r>
      <w:r w:rsidR="005A4518">
        <w:rPr>
          <w:rFonts w:eastAsia="Times New Roman"/>
          <w:b/>
          <w:color w:val="000000" w:themeColor="text1"/>
        </w:rPr>
        <w:t>racy</w:t>
      </w:r>
    </w:p>
    <w:p w:rsidR="004160CC" w:rsidRDefault="005241F3" w:rsidP="004160CC">
      <w:pPr>
        <w:tabs>
          <w:tab w:val="left" w:pos="0"/>
        </w:tabs>
        <w:spacing w:after="0" w:line="330" w:lineRule="exact"/>
        <w:jc w:val="both"/>
        <w:rPr>
          <w:rFonts w:eastAsia="Times New Roman"/>
        </w:rPr>
      </w:pPr>
      <w:r w:rsidRPr="008A5EEC">
        <w:rPr>
          <w:rFonts w:eastAsia="Times New Roman"/>
        </w:rPr>
        <w:t xml:space="preserve">Wnioskodawca, który chce spełnić wymagania priorytetu nr </w:t>
      </w:r>
      <w:r>
        <w:rPr>
          <w:rFonts w:eastAsia="Times New Roman"/>
        </w:rPr>
        <w:t xml:space="preserve">2 powinien udowodnić, że w ciągu </w:t>
      </w:r>
      <w:r w:rsidRPr="008A5EEC">
        <w:rPr>
          <w:rFonts w:eastAsia="Times New Roman"/>
        </w:rPr>
        <w:t>jednego roku przed złożeniem wniosku bądź w ciągu trzech miesięcy po jego złożeniu zostały/zostaną zakupione nowe maszyny i narzędzia, bądź będą wdrożone nowe</w:t>
      </w:r>
      <w:r>
        <w:rPr>
          <w:rFonts w:eastAsia="Times New Roman"/>
        </w:rPr>
        <w:t xml:space="preserve"> procesy,</w:t>
      </w:r>
      <w:r w:rsidRPr="008A5EEC">
        <w:rPr>
          <w:rFonts w:eastAsia="Times New Roman"/>
        </w:rPr>
        <w:t xml:space="preserve"> technologie i systemy, </w:t>
      </w:r>
      <w:r>
        <w:rPr>
          <w:rFonts w:eastAsia="Times New Roman"/>
        </w:rPr>
        <w:br w:type="textWrapping" w:clear="all"/>
      </w:r>
      <w:r w:rsidRPr="008A5EEC">
        <w:rPr>
          <w:rFonts w:eastAsia="Times New Roman"/>
        </w:rPr>
        <w:t xml:space="preserve">a </w:t>
      </w:r>
      <w:r>
        <w:rPr>
          <w:rFonts w:eastAsia="Times New Roman"/>
        </w:rPr>
        <w:t>osoby objęte</w:t>
      </w:r>
      <w:r w:rsidRPr="008A5EEC">
        <w:rPr>
          <w:rFonts w:eastAsia="Times New Roman"/>
        </w:rPr>
        <w:t xml:space="preserve"> kształceniem ustawicznym będą wykonywać nowe zadania związane </w:t>
      </w:r>
      <w:r>
        <w:rPr>
          <w:rFonts w:eastAsia="Times New Roman"/>
        </w:rPr>
        <w:br/>
      </w:r>
      <w:r w:rsidRPr="008A5EEC">
        <w:rPr>
          <w:rFonts w:eastAsia="Times New Roman"/>
        </w:rPr>
        <w:t>z wprowadzonymi/planowanymi do wprowadzenia zmianami.</w:t>
      </w:r>
      <w:r>
        <w:rPr>
          <w:rFonts w:eastAsia="Times New Roman"/>
        </w:rPr>
        <w:t xml:space="preserve">  </w:t>
      </w:r>
    </w:p>
    <w:p w:rsidR="005241F3" w:rsidRDefault="005241F3" w:rsidP="004160CC">
      <w:pPr>
        <w:tabs>
          <w:tab w:val="left" w:pos="0"/>
        </w:tabs>
        <w:spacing w:after="0" w:line="330" w:lineRule="exact"/>
        <w:jc w:val="both"/>
        <w:rPr>
          <w:rFonts w:eastAsia="Times New Roman"/>
        </w:rPr>
      </w:pPr>
      <w:r w:rsidRPr="004F3D83">
        <w:rPr>
          <w:rFonts w:eastAsia="Times New Roman"/>
        </w:rPr>
        <w:t>Wsparciem kształcenia ustaw</w:t>
      </w:r>
      <w:r w:rsidR="004160CC">
        <w:rPr>
          <w:rFonts w:eastAsia="Times New Roman"/>
        </w:rPr>
        <w:t>icznego w ramach priorytetu nr 2</w:t>
      </w:r>
      <w:r w:rsidRPr="004F3D83">
        <w:rPr>
          <w:rFonts w:eastAsia="Times New Roman"/>
        </w:rPr>
        <w:t xml:space="preserve"> można objąć jedynie osobę, która </w:t>
      </w:r>
      <w:r w:rsidR="00504C36">
        <w:rPr>
          <w:rFonts w:eastAsia="Times New Roman"/>
        </w:rPr>
        <w:br/>
      </w:r>
      <w:r w:rsidRPr="004F3D83">
        <w:rPr>
          <w:rFonts w:eastAsia="Times New Roman"/>
        </w:rPr>
        <w:t>w ramach wykonywania swoich zadań zawodowych/na stanowisku pra</w:t>
      </w:r>
      <w:r w:rsidR="00635F9B">
        <w:rPr>
          <w:rFonts w:eastAsia="Times New Roman"/>
        </w:rPr>
        <w:t xml:space="preserve">cy korzysta lub będzie </w:t>
      </w:r>
      <w:proofErr w:type="gramStart"/>
      <w:r w:rsidR="00635F9B">
        <w:rPr>
          <w:rFonts w:eastAsia="Times New Roman"/>
        </w:rPr>
        <w:t xml:space="preserve">korzystała </w:t>
      </w:r>
      <w:r w:rsidRPr="004F3D83">
        <w:rPr>
          <w:rFonts w:eastAsia="Times New Roman"/>
        </w:rPr>
        <w:t xml:space="preserve"> z</w:t>
      </w:r>
      <w:proofErr w:type="gramEnd"/>
      <w:r w:rsidRPr="004F3D83">
        <w:rPr>
          <w:rFonts w:eastAsia="Times New Roman"/>
        </w:rPr>
        <w:t xml:space="preserve"> nowych technologii i narzędzi pracy</w:t>
      </w:r>
      <w:r w:rsidR="00635F9B">
        <w:rPr>
          <w:rFonts w:eastAsia="Times New Roman"/>
        </w:rPr>
        <w:t xml:space="preserve"> lub wdrażała nowe procesy</w:t>
      </w:r>
      <w:r w:rsidRPr="004F3D83">
        <w:rPr>
          <w:rFonts w:eastAsia="Times New Roman"/>
        </w:rPr>
        <w:t>.</w:t>
      </w:r>
    </w:p>
    <w:p w:rsidR="00504C36" w:rsidRDefault="00504C36" w:rsidP="004160CC">
      <w:pPr>
        <w:tabs>
          <w:tab w:val="left" w:pos="0"/>
        </w:tabs>
        <w:spacing w:after="0" w:line="330" w:lineRule="exact"/>
        <w:jc w:val="both"/>
        <w:rPr>
          <w:rFonts w:eastAsia="Times New Roman"/>
        </w:rPr>
      </w:pPr>
    </w:p>
    <w:p w:rsidR="005241F3" w:rsidRPr="003D4666" w:rsidRDefault="005241F3" w:rsidP="005241F3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  <w:r w:rsidRPr="004F3D83">
        <w:rPr>
          <w:rFonts w:eastAsia="Times New Roman"/>
          <w:i/>
        </w:rPr>
        <w:t xml:space="preserve">Wnioskodawca musi załączyć wiarygodny dokument np. kopię dokumentów zakupu, decyzji dyrektora/zarządu o wprowadzeniu norm ISO, itp. wraz z </w:t>
      </w:r>
      <w:r w:rsidRPr="007C7E8B">
        <w:rPr>
          <w:rFonts w:eastAsia="Times New Roman"/>
          <w:i/>
          <w:u w:val="single"/>
        </w:rPr>
        <w:t>oświadczeniem</w:t>
      </w:r>
      <w:r w:rsidRPr="004F3D83">
        <w:rPr>
          <w:rFonts w:eastAsia="Times New Roman"/>
          <w:i/>
        </w:rPr>
        <w:t xml:space="preserve"> </w:t>
      </w:r>
      <w:r w:rsidRPr="003D4666">
        <w:rPr>
          <w:rFonts w:eastAsia="Times New Roman"/>
          <w:i/>
        </w:rPr>
        <w:t xml:space="preserve">(załącznik nr </w:t>
      </w:r>
      <w:r w:rsidR="00D31AA2">
        <w:rPr>
          <w:rFonts w:eastAsia="Times New Roman"/>
          <w:i/>
        </w:rPr>
        <w:t>6</w:t>
      </w:r>
      <w:r w:rsidR="00472116">
        <w:rPr>
          <w:rFonts w:eastAsia="Times New Roman"/>
          <w:i/>
        </w:rPr>
        <w:t xml:space="preserve"> </w:t>
      </w:r>
      <w:r w:rsidRPr="003D4666">
        <w:rPr>
          <w:rFonts w:eastAsia="Times New Roman"/>
          <w:i/>
        </w:rPr>
        <w:t xml:space="preserve">do wniosku) oraz </w:t>
      </w:r>
      <w:r w:rsidRPr="003D4666">
        <w:rPr>
          <w:rFonts w:eastAsia="Times New Roman"/>
          <w:i/>
          <w:u w:val="single"/>
        </w:rPr>
        <w:t>uzasadnić</w:t>
      </w:r>
      <w:r w:rsidRPr="003D4666">
        <w:rPr>
          <w:rFonts w:eastAsia="Times New Roman"/>
          <w:i/>
        </w:rPr>
        <w:t xml:space="preserve"> (załącznik nr 2 do wniosku) potrzeby szkoleniowe.</w:t>
      </w:r>
    </w:p>
    <w:p w:rsidR="0048412F" w:rsidRPr="0048412F" w:rsidRDefault="0048412F" w:rsidP="0048412F">
      <w:pPr>
        <w:spacing w:line="271" w:lineRule="auto"/>
        <w:ind w:left="4"/>
        <w:jc w:val="both"/>
        <w:rPr>
          <w:rFonts w:eastAsia="Times New Roman"/>
          <w:b/>
          <w:i/>
          <w:color w:val="00B050"/>
        </w:rPr>
      </w:pPr>
    </w:p>
    <w:p w:rsidR="00977232" w:rsidRPr="00977232" w:rsidRDefault="00E93D3A" w:rsidP="00977232">
      <w:pPr>
        <w:spacing w:line="271" w:lineRule="auto"/>
        <w:ind w:left="4"/>
        <w:jc w:val="both"/>
        <w:rPr>
          <w:rFonts w:eastAsia="Times New Roman"/>
          <w:b/>
          <w:color w:val="000000" w:themeColor="text1"/>
        </w:rPr>
      </w:pPr>
      <w:r w:rsidRPr="00977232">
        <w:rPr>
          <w:rFonts w:eastAsia="Times New Roman"/>
          <w:b/>
          <w:color w:val="000000" w:themeColor="text1"/>
        </w:rPr>
        <w:t>AD. PRIORYTET nr 3 - wsparcie kształcenia ustawicznego w zidentyfikowanych w danym powiecie lub woj</w:t>
      </w:r>
      <w:r w:rsidR="007C7E8B">
        <w:rPr>
          <w:rFonts w:eastAsia="Times New Roman"/>
          <w:b/>
          <w:color w:val="000000" w:themeColor="text1"/>
        </w:rPr>
        <w:t>ewództwie zawodach deficytowych</w:t>
      </w:r>
    </w:p>
    <w:p w:rsidR="00977232" w:rsidRPr="00C50C72" w:rsidRDefault="00E93D3A" w:rsidP="00C50C72">
      <w:pPr>
        <w:spacing w:after="0" w:line="271" w:lineRule="auto"/>
        <w:ind w:left="4"/>
        <w:jc w:val="both"/>
        <w:rPr>
          <w:rFonts w:eastAsia="Times New Roman"/>
          <w:b/>
        </w:rPr>
      </w:pPr>
      <w:r w:rsidRPr="00C50C72">
        <w:rPr>
          <w:rFonts w:eastAsia="Times New Roman"/>
        </w:rPr>
        <w:t xml:space="preserve">Przyjęte sformułowanie priorytetu nr </w:t>
      </w:r>
      <w:r w:rsidR="00DB65B7" w:rsidRPr="00C50C72">
        <w:rPr>
          <w:rFonts w:eastAsia="Times New Roman"/>
        </w:rPr>
        <w:t>3</w:t>
      </w:r>
      <w:r w:rsidRPr="00C50C72">
        <w:rPr>
          <w:rFonts w:eastAsia="Times New Roman"/>
        </w:rPr>
        <w:t xml:space="preserve"> pozwala na sfinansowanie kształcenia ustawicznego w</w:t>
      </w:r>
      <w:r w:rsidR="006F2720" w:rsidRPr="00C50C72">
        <w:rPr>
          <w:rFonts w:eastAsia="Times New Roman"/>
        </w:rPr>
        <w:t> </w:t>
      </w:r>
      <w:r w:rsidRPr="00C50C72">
        <w:rPr>
          <w:rFonts w:eastAsia="Times New Roman"/>
        </w:rPr>
        <w:t xml:space="preserve">zakresie umiejętności </w:t>
      </w:r>
      <w:proofErr w:type="spellStart"/>
      <w:r w:rsidRPr="00C50C72">
        <w:rPr>
          <w:rFonts w:eastAsia="Times New Roman"/>
        </w:rPr>
        <w:t>ogólno</w:t>
      </w:r>
      <w:proofErr w:type="spellEnd"/>
      <w:r w:rsidR="00301B8A">
        <w:rPr>
          <w:rFonts w:eastAsia="Times New Roman"/>
        </w:rPr>
        <w:t>-</w:t>
      </w:r>
      <w:r w:rsidRPr="00C50C72">
        <w:rPr>
          <w:rFonts w:eastAsia="Times New Roman"/>
        </w:rPr>
        <w:t>zawodowych (w tym tzw. kompete</w:t>
      </w:r>
      <w:r w:rsidR="00977232" w:rsidRPr="00C50C72">
        <w:rPr>
          <w:rFonts w:eastAsia="Times New Roman"/>
        </w:rPr>
        <w:t xml:space="preserve">ncji miękkich), o ile powiązane </w:t>
      </w:r>
      <w:r w:rsidR="007C7E8B">
        <w:rPr>
          <w:rFonts w:eastAsia="Times New Roman"/>
        </w:rPr>
        <w:br/>
      </w:r>
      <w:r w:rsidRPr="00C50C72">
        <w:rPr>
          <w:rFonts w:eastAsia="Times New Roman"/>
        </w:rPr>
        <w:t>są one z wykonywaniem pracy w zawodzie deficytowym.</w:t>
      </w:r>
    </w:p>
    <w:p w:rsidR="0022630B" w:rsidRDefault="0022630B" w:rsidP="00C50C72">
      <w:pPr>
        <w:spacing w:after="0" w:line="271" w:lineRule="auto"/>
        <w:ind w:left="4"/>
        <w:jc w:val="both"/>
        <w:rPr>
          <w:rFonts w:eastAsia="Times New Roman"/>
        </w:rPr>
      </w:pPr>
      <w:r w:rsidRPr="00C50C72">
        <w:rPr>
          <w:rFonts w:eastAsia="Times New Roman"/>
        </w:rPr>
        <w:lastRenderedPageBreak/>
        <w:t>Należy zwrócić uwagę, że granica pomiędzy szkoleniami zawodowymi a tzw.</w:t>
      </w:r>
      <w:r w:rsidR="009B4AF3" w:rsidRPr="00C50C72">
        <w:rPr>
          <w:rFonts w:eastAsia="Times New Roman"/>
        </w:rPr>
        <w:t xml:space="preserve"> </w:t>
      </w:r>
      <w:r w:rsidRPr="00C50C72">
        <w:rPr>
          <w:rFonts w:eastAsia="Times New Roman"/>
        </w:rPr>
        <w:t>„miękkimi” nie jest jednoznaczna. Przykładowo: szkolenie dotyczące umiejętności</w:t>
      </w:r>
      <w:r w:rsidR="009B4AF3" w:rsidRPr="00C50C72">
        <w:rPr>
          <w:rFonts w:eastAsia="Times New Roman"/>
        </w:rPr>
        <w:t xml:space="preserve"> </w:t>
      </w:r>
      <w:r w:rsidRPr="00C50C72">
        <w:rPr>
          <w:rFonts w:eastAsia="Times New Roman"/>
        </w:rPr>
        <w:t xml:space="preserve">autoprezentacji i nawiązywania kontaktów interpersonalnych dla sprzedawcy </w:t>
      </w:r>
      <w:r w:rsidR="009B4AF3" w:rsidRPr="00C50C72">
        <w:rPr>
          <w:rFonts w:eastAsia="Times New Roman"/>
        </w:rPr>
        <w:t>czy agenta</w:t>
      </w:r>
      <w:r w:rsidRPr="00C50C72">
        <w:rPr>
          <w:rFonts w:eastAsia="Times New Roman"/>
        </w:rPr>
        <w:t xml:space="preserve"> nieruchomości jest jak najbardziej szkoleniem zawodowym. Podobnie </w:t>
      </w:r>
      <w:r w:rsidR="009B4AF3" w:rsidRPr="00C50C72">
        <w:rPr>
          <w:rFonts w:eastAsia="Times New Roman"/>
        </w:rPr>
        <w:t>przy szkoleniach</w:t>
      </w:r>
      <w:r w:rsidRPr="00C50C72">
        <w:rPr>
          <w:rFonts w:eastAsia="Times New Roman"/>
        </w:rPr>
        <w:t xml:space="preserve"> językowych - dla kierowcy TIR-a jeżdżącego </w:t>
      </w:r>
      <w:r w:rsidR="007C7E8B">
        <w:rPr>
          <w:rFonts w:eastAsia="Times New Roman"/>
        </w:rPr>
        <w:br/>
      </w:r>
      <w:r w:rsidRPr="00C50C72">
        <w:rPr>
          <w:rFonts w:eastAsia="Times New Roman"/>
        </w:rPr>
        <w:t xml:space="preserve">na </w:t>
      </w:r>
      <w:r w:rsidR="009B4AF3" w:rsidRPr="00C50C72">
        <w:rPr>
          <w:rFonts w:eastAsia="Times New Roman"/>
        </w:rPr>
        <w:t>trasach międzynarodowych</w:t>
      </w:r>
      <w:r w:rsidRPr="00C50C72">
        <w:rPr>
          <w:rFonts w:eastAsia="Times New Roman"/>
        </w:rPr>
        <w:t xml:space="preserve"> kurs języka obcego jest szkoleniem zawodowym. W </w:t>
      </w:r>
      <w:r w:rsidR="009B4AF3" w:rsidRPr="00C50C72">
        <w:rPr>
          <w:rFonts w:eastAsia="Times New Roman"/>
        </w:rPr>
        <w:t>takich przypadkach</w:t>
      </w:r>
      <w:r w:rsidRPr="00C50C72">
        <w:rPr>
          <w:rFonts w:eastAsia="Times New Roman"/>
        </w:rPr>
        <w:t xml:space="preserve"> kluczową rolę odgrywa uzasadnienie odbycia szkolenia i na tej podstawie</w:t>
      </w:r>
      <w:r w:rsidR="009B4AF3" w:rsidRPr="00C50C72">
        <w:rPr>
          <w:rFonts w:eastAsia="Times New Roman"/>
        </w:rPr>
        <w:t xml:space="preserve"> </w:t>
      </w:r>
      <w:r w:rsidRPr="00C50C72">
        <w:rPr>
          <w:rFonts w:eastAsia="Times New Roman"/>
        </w:rPr>
        <w:t xml:space="preserve">powiatowy urząd pracy będzie mógł podjąć </w:t>
      </w:r>
      <w:proofErr w:type="gramStart"/>
      <w:r w:rsidRPr="00C50C72">
        <w:rPr>
          <w:rFonts w:eastAsia="Times New Roman"/>
        </w:rPr>
        <w:t>decyzję co</w:t>
      </w:r>
      <w:proofErr w:type="gramEnd"/>
      <w:r w:rsidRPr="00C50C72">
        <w:rPr>
          <w:rFonts w:eastAsia="Times New Roman"/>
        </w:rPr>
        <w:t xml:space="preserve"> do przyznania dofinansowania</w:t>
      </w:r>
      <w:r w:rsidR="00C50C72">
        <w:rPr>
          <w:rFonts w:eastAsia="Times New Roman"/>
        </w:rPr>
        <w:t>.</w:t>
      </w:r>
    </w:p>
    <w:p w:rsidR="00C50C72" w:rsidRPr="00C50C72" w:rsidRDefault="00C50C72" w:rsidP="00C50C72">
      <w:pPr>
        <w:spacing w:after="0" w:line="271" w:lineRule="auto"/>
        <w:ind w:left="4"/>
        <w:jc w:val="both"/>
        <w:rPr>
          <w:rFonts w:eastAsia="Times New Roman"/>
          <w:b/>
        </w:rPr>
      </w:pPr>
    </w:p>
    <w:p w:rsidR="00074090" w:rsidRPr="00C50C72" w:rsidRDefault="00074090" w:rsidP="00977232">
      <w:pPr>
        <w:tabs>
          <w:tab w:val="left" w:pos="264"/>
        </w:tabs>
        <w:spacing w:after="0" w:line="270" w:lineRule="auto"/>
        <w:jc w:val="both"/>
        <w:rPr>
          <w:rFonts w:eastAsia="Times New Roman"/>
          <w:i/>
        </w:rPr>
      </w:pPr>
      <w:r w:rsidRPr="00C50C72">
        <w:rPr>
          <w:rFonts w:eastAsia="Times New Roman"/>
          <w:i/>
        </w:rPr>
        <w:t xml:space="preserve">Pracodawca, który chce </w:t>
      </w:r>
      <w:proofErr w:type="spellStart"/>
      <w:r w:rsidRPr="00C50C72">
        <w:rPr>
          <w:rFonts w:eastAsia="Times New Roman"/>
          <w:i/>
        </w:rPr>
        <w:t>spłenić</w:t>
      </w:r>
      <w:proofErr w:type="spellEnd"/>
      <w:r w:rsidRPr="00C50C72">
        <w:rPr>
          <w:rFonts w:eastAsia="Times New Roman"/>
          <w:i/>
        </w:rPr>
        <w:t xml:space="preserve"> wymagania priorytetu 3 powinien </w:t>
      </w:r>
      <w:r w:rsidRPr="007C7E8B">
        <w:rPr>
          <w:rFonts w:eastAsia="Times New Roman"/>
          <w:i/>
          <w:u w:val="single"/>
        </w:rPr>
        <w:t>uzasadnić</w:t>
      </w:r>
      <w:r w:rsidR="009B7F13">
        <w:rPr>
          <w:rFonts w:eastAsia="Times New Roman"/>
          <w:i/>
        </w:rPr>
        <w:t xml:space="preserve"> (załącznik nr 2</w:t>
      </w:r>
      <w:r w:rsidRPr="00C50C72">
        <w:rPr>
          <w:rFonts w:eastAsia="Times New Roman"/>
          <w:i/>
        </w:rPr>
        <w:t xml:space="preserve"> </w:t>
      </w:r>
      <w:r w:rsidR="007C7E8B">
        <w:rPr>
          <w:rFonts w:eastAsia="Times New Roman"/>
          <w:i/>
        </w:rPr>
        <w:br/>
      </w:r>
      <w:r w:rsidRPr="00C50C72">
        <w:rPr>
          <w:rFonts w:eastAsia="Times New Roman"/>
          <w:i/>
        </w:rPr>
        <w:t xml:space="preserve">do wniosku) celowość wskazanej formy kształcenia ustawicznego związanej z zawodem deficytowym występującym na terenie </w:t>
      </w:r>
      <w:r w:rsidR="0017676F">
        <w:rPr>
          <w:rFonts w:eastAsia="Times New Roman"/>
          <w:i/>
        </w:rPr>
        <w:t>m</w:t>
      </w:r>
      <w:r w:rsidRPr="00C50C72">
        <w:rPr>
          <w:rFonts w:eastAsia="Times New Roman"/>
          <w:i/>
        </w:rPr>
        <w:t>iasta Torunia</w:t>
      </w:r>
      <w:r w:rsidR="00DF55C7">
        <w:rPr>
          <w:rFonts w:eastAsia="Times New Roman"/>
          <w:i/>
        </w:rPr>
        <w:t xml:space="preserve"> bądź</w:t>
      </w:r>
      <w:r w:rsidR="00504C36">
        <w:rPr>
          <w:rFonts w:eastAsia="Times New Roman"/>
          <w:i/>
        </w:rPr>
        <w:t xml:space="preserve"> województwa kujawsko - pomorskiego</w:t>
      </w:r>
      <w:r w:rsidRPr="00C50C72">
        <w:rPr>
          <w:rFonts w:eastAsia="Times New Roman"/>
          <w:i/>
        </w:rPr>
        <w:t xml:space="preserve">. Oznacza </w:t>
      </w:r>
      <w:r w:rsidR="00D94E7E">
        <w:rPr>
          <w:rFonts w:eastAsia="Times New Roman"/>
          <w:i/>
        </w:rPr>
        <w:br/>
      </w:r>
      <w:r w:rsidRPr="00C50C72">
        <w:rPr>
          <w:rFonts w:eastAsia="Times New Roman"/>
          <w:i/>
        </w:rPr>
        <w:t>to zawód deficytowy zidentyfikowany w oparciu o „Barometr zawodów” (Prognoza na rok 202</w:t>
      </w:r>
      <w:r w:rsidR="00301B8A">
        <w:rPr>
          <w:rFonts w:eastAsia="Times New Roman"/>
          <w:i/>
        </w:rPr>
        <w:t>3</w:t>
      </w:r>
      <w:r w:rsidRPr="00C50C72">
        <w:rPr>
          <w:rFonts w:eastAsia="Times New Roman"/>
          <w:i/>
        </w:rPr>
        <w:t>).</w:t>
      </w:r>
    </w:p>
    <w:p w:rsidR="00977232" w:rsidRDefault="00977232" w:rsidP="00977232">
      <w:pPr>
        <w:tabs>
          <w:tab w:val="left" w:pos="264"/>
          <w:tab w:val="left" w:pos="404"/>
        </w:tabs>
        <w:spacing w:after="0" w:line="273" w:lineRule="auto"/>
        <w:jc w:val="both"/>
        <w:rPr>
          <w:rFonts w:eastAsia="Times New Roman"/>
          <w:color w:val="00B050"/>
        </w:rPr>
      </w:pPr>
    </w:p>
    <w:p w:rsidR="00E93D3A" w:rsidRDefault="00E93D3A" w:rsidP="00977232">
      <w:pPr>
        <w:tabs>
          <w:tab w:val="left" w:pos="264"/>
          <w:tab w:val="left" w:pos="404"/>
        </w:tabs>
        <w:spacing w:after="0" w:line="273" w:lineRule="auto"/>
        <w:jc w:val="both"/>
        <w:rPr>
          <w:rFonts w:eastAsia="Times New Roman"/>
          <w:color w:val="00B050"/>
        </w:rPr>
      </w:pPr>
      <w:r w:rsidRPr="00074090">
        <w:rPr>
          <w:rFonts w:eastAsia="Times New Roman"/>
        </w:rPr>
        <w:t>Pracodawca mający siedzibę na terenie działalności Powiatowego Urzędu Pracy dla Miasta Torunia wnioskujący o dofinansowanie kształcenia ustawicznego pracowników zatrudnionych na obszarze innego powiatu składający wniosek o dofinansowanie w PUP dla Miasta Torunia, powinien wykazać, że zawód jest deficytowy dla miejsca wykonywania pracy tych pracowników</w:t>
      </w:r>
      <w:r w:rsidRPr="00AD3871">
        <w:rPr>
          <w:rFonts w:eastAsia="Times New Roman"/>
          <w:color w:val="00B050"/>
        </w:rPr>
        <w:t xml:space="preserve">. </w:t>
      </w:r>
    </w:p>
    <w:p w:rsidR="008A5EEC" w:rsidRPr="0022630B" w:rsidRDefault="008A5EEC" w:rsidP="00CC5BE2">
      <w:pPr>
        <w:tabs>
          <w:tab w:val="left" w:pos="264"/>
          <w:tab w:val="left" w:pos="404"/>
        </w:tabs>
        <w:spacing w:after="0" w:line="273" w:lineRule="auto"/>
        <w:jc w:val="both"/>
        <w:rPr>
          <w:rFonts w:eastAsia="Times New Roman"/>
        </w:rPr>
      </w:pPr>
    </w:p>
    <w:p w:rsidR="00977232" w:rsidRDefault="00E93D3A" w:rsidP="00E93D3A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  <w:r w:rsidRPr="00977232">
        <w:rPr>
          <w:rFonts w:eastAsia="Times New Roman"/>
          <w:b/>
          <w:color w:val="000000" w:themeColor="text1"/>
        </w:rPr>
        <w:t xml:space="preserve">AD. PRIORYTET nr 4 – </w:t>
      </w:r>
      <w:r w:rsidR="008A5EEC" w:rsidRPr="00977232">
        <w:rPr>
          <w:rFonts w:eastAsia="Times New Roman"/>
          <w:b/>
          <w:color w:val="000000" w:themeColor="text1"/>
        </w:rPr>
        <w:t>wsparcie kształcenia ust</w:t>
      </w:r>
      <w:r w:rsidR="007C7E8B">
        <w:rPr>
          <w:rFonts w:eastAsia="Times New Roman"/>
          <w:b/>
          <w:color w:val="000000" w:themeColor="text1"/>
        </w:rPr>
        <w:t xml:space="preserve">awicznego </w:t>
      </w:r>
      <w:r w:rsidR="00E90DCD">
        <w:rPr>
          <w:rFonts w:eastAsia="Times New Roman"/>
          <w:b/>
          <w:color w:val="000000" w:themeColor="text1"/>
        </w:rPr>
        <w:t>dla nowozatrudnionych osób (lub osób, którym zmieniono zakres obowiązków) powyżej 50</w:t>
      </w:r>
      <w:r w:rsidR="00D94E7E">
        <w:rPr>
          <w:rFonts w:eastAsia="Times New Roman"/>
          <w:b/>
          <w:color w:val="000000" w:themeColor="text1"/>
        </w:rPr>
        <w:t>.</w:t>
      </w:r>
      <w:r w:rsidR="00E90DCD">
        <w:rPr>
          <w:rFonts w:eastAsia="Times New Roman"/>
          <w:b/>
          <w:color w:val="000000" w:themeColor="text1"/>
        </w:rPr>
        <w:t xml:space="preserve"> roku życia</w:t>
      </w:r>
    </w:p>
    <w:p w:rsidR="00E07073" w:rsidRDefault="006923DF" w:rsidP="00E0210D">
      <w:pPr>
        <w:widowControl w:val="0"/>
        <w:spacing w:after="0"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W ramach niniejszego priorytetu środki KFS będą mogły </w:t>
      </w:r>
      <w:r w:rsidR="0033443A">
        <w:rPr>
          <w:rFonts w:eastAsia="Times New Roman"/>
          <w:color w:val="000000" w:themeColor="text1"/>
        </w:rPr>
        <w:t>sfinansować kształcenie ustawiczne osób wyłącznie w wieku powyżej 50</w:t>
      </w:r>
      <w:r w:rsidR="005A4518">
        <w:rPr>
          <w:rFonts w:eastAsia="Times New Roman"/>
          <w:color w:val="000000" w:themeColor="text1"/>
        </w:rPr>
        <w:t>.</w:t>
      </w:r>
      <w:r w:rsidR="0033443A">
        <w:rPr>
          <w:rFonts w:eastAsia="Times New Roman"/>
          <w:color w:val="000000" w:themeColor="text1"/>
        </w:rPr>
        <w:t xml:space="preserve"> roku życia (zarówno pracodawców jak i </w:t>
      </w:r>
      <w:r w:rsidR="00CC5BE2">
        <w:rPr>
          <w:rFonts w:eastAsia="Times New Roman"/>
          <w:color w:val="000000" w:themeColor="text1"/>
        </w:rPr>
        <w:t>p</w:t>
      </w:r>
      <w:r w:rsidR="0033443A">
        <w:rPr>
          <w:rFonts w:eastAsia="Times New Roman"/>
          <w:color w:val="000000" w:themeColor="text1"/>
        </w:rPr>
        <w:t xml:space="preserve">racowników), które zostały zatrudnione w okresie ostatniego roku lub w okresie ostatniego roku miały zmieniony zakres obowiązków w aktualnym miejscu pracy lub będą je miały zmieniony w perspektywie najbliższych </w:t>
      </w:r>
      <w:r w:rsidR="0033443A">
        <w:rPr>
          <w:rFonts w:eastAsia="Times New Roman"/>
          <w:color w:val="000000" w:themeColor="text1"/>
        </w:rPr>
        <w:br w:type="textWrapping" w:clear="all"/>
        <w:t>3 miesięcy od momentu złożenia wniosku.</w:t>
      </w:r>
    </w:p>
    <w:p w:rsidR="0033443A" w:rsidRDefault="0033443A" w:rsidP="00E0210D">
      <w:pPr>
        <w:widowControl w:val="0"/>
        <w:spacing w:after="0" w:line="240" w:lineRule="auto"/>
        <w:jc w:val="both"/>
        <w:rPr>
          <w:rFonts w:eastAsia="Times New Roman"/>
          <w:color w:val="000000" w:themeColor="text1"/>
        </w:rPr>
      </w:pPr>
    </w:p>
    <w:p w:rsidR="0033443A" w:rsidRDefault="0033443A" w:rsidP="00E0210D">
      <w:pPr>
        <w:widowControl w:val="0"/>
        <w:spacing w:after="0"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Decyduje wiek osoby, która skorzysta z kształcenia ustawicznego, w momencie składania przez pracodawcę wniosku o dofinansowanie w PUP dla </w:t>
      </w:r>
      <w:proofErr w:type="spellStart"/>
      <w:r>
        <w:rPr>
          <w:rFonts w:eastAsia="Times New Roman"/>
          <w:color w:val="000000" w:themeColor="text1"/>
        </w:rPr>
        <w:t>Masta</w:t>
      </w:r>
      <w:proofErr w:type="spellEnd"/>
      <w:r>
        <w:rPr>
          <w:rFonts w:eastAsia="Times New Roman"/>
          <w:color w:val="000000" w:themeColor="text1"/>
        </w:rPr>
        <w:t xml:space="preserve"> Torunia.</w:t>
      </w:r>
    </w:p>
    <w:p w:rsidR="00387900" w:rsidRDefault="00387900" w:rsidP="00E93D3A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</w:p>
    <w:p w:rsidR="00CC5BE2" w:rsidRPr="00E07073" w:rsidRDefault="00CC5BE2" w:rsidP="00CC5BE2">
      <w:pPr>
        <w:widowControl w:val="0"/>
        <w:spacing w:after="0" w:line="240" w:lineRule="auto"/>
        <w:jc w:val="both"/>
        <w:rPr>
          <w:b/>
          <w:i/>
        </w:rPr>
      </w:pPr>
      <w:r w:rsidRPr="00E07073">
        <w:rPr>
          <w:i/>
        </w:rPr>
        <w:t xml:space="preserve">Warunkiem skorzystania ze środków w ramach priorytetu </w:t>
      </w:r>
      <w:r>
        <w:rPr>
          <w:i/>
        </w:rPr>
        <w:t>4</w:t>
      </w:r>
      <w:r w:rsidRPr="00E07073">
        <w:rPr>
          <w:i/>
        </w:rPr>
        <w:t xml:space="preserve"> jest </w:t>
      </w:r>
      <w:r w:rsidRPr="00E07073">
        <w:rPr>
          <w:i/>
          <w:u w:val="single"/>
        </w:rPr>
        <w:t>oświadczenie</w:t>
      </w:r>
      <w:r w:rsidRPr="00E07073">
        <w:rPr>
          <w:i/>
        </w:rPr>
        <w:t xml:space="preserve"> (załącznik nr </w:t>
      </w:r>
      <w:r w:rsidR="00D31AA2">
        <w:rPr>
          <w:i/>
        </w:rPr>
        <w:t>7</w:t>
      </w:r>
      <w:r>
        <w:rPr>
          <w:i/>
        </w:rPr>
        <w:t> </w:t>
      </w:r>
      <w:r w:rsidRPr="00E07073">
        <w:rPr>
          <w:i/>
        </w:rPr>
        <w:br/>
        <w:t xml:space="preserve">do wniosku) oraz </w:t>
      </w:r>
      <w:r w:rsidRPr="00E07073">
        <w:rPr>
          <w:i/>
          <w:u w:val="single"/>
        </w:rPr>
        <w:t>uzasadnienie</w:t>
      </w:r>
      <w:r w:rsidRPr="00E07073">
        <w:rPr>
          <w:i/>
        </w:rPr>
        <w:t xml:space="preserve"> pracodawcy (załącznik nr 2 do wniosku) o konieczności nabycia przez wskazanych uczestników umiejętności lub kwalifikacji.</w:t>
      </w:r>
    </w:p>
    <w:p w:rsidR="00CC5BE2" w:rsidRPr="00977232" w:rsidRDefault="00CC5BE2" w:rsidP="00E93D3A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</w:p>
    <w:p w:rsidR="00034124" w:rsidRDefault="001C65BC" w:rsidP="00CC5BE2">
      <w:pPr>
        <w:spacing w:line="264" w:lineRule="auto"/>
        <w:jc w:val="both"/>
        <w:rPr>
          <w:rFonts w:eastAsia="Times New Roman"/>
          <w:b/>
          <w:color w:val="000000" w:themeColor="text1"/>
        </w:rPr>
      </w:pPr>
      <w:bookmarkStart w:id="1" w:name="page4"/>
      <w:bookmarkEnd w:id="1"/>
      <w:r>
        <w:rPr>
          <w:rFonts w:eastAsia="Times New Roman"/>
          <w:b/>
          <w:color w:val="000000" w:themeColor="text1"/>
        </w:rPr>
        <w:t>AD. PRIORYTET nr 5</w:t>
      </w:r>
      <w:r w:rsidR="00034124" w:rsidRPr="00977232">
        <w:rPr>
          <w:rFonts w:eastAsia="Times New Roman"/>
          <w:b/>
          <w:color w:val="000000" w:themeColor="text1"/>
        </w:rPr>
        <w:t xml:space="preserve"> – wsparcie kształcenia ust</w:t>
      </w:r>
      <w:r w:rsidR="00034124">
        <w:rPr>
          <w:rFonts w:eastAsia="Times New Roman"/>
          <w:b/>
          <w:color w:val="000000" w:themeColor="text1"/>
        </w:rPr>
        <w:t xml:space="preserve">awicznego osób powracających na rynek pracy </w:t>
      </w:r>
      <w:r w:rsidR="00D94E7E">
        <w:rPr>
          <w:rFonts w:eastAsia="Times New Roman"/>
          <w:b/>
          <w:color w:val="000000" w:themeColor="text1"/>
        </w:rPr>
        <w:br/>
      </w:r>
      <w:r w:rsidR="00034124">
        <w:rPr>
          <w:rFonts w:eastAsia="Times New Roman"/>
          <w:b/>
          <w:color w:val="000000" w:themeColor="text1"/>
        </w:rPr>
        <w:t xml:space="preserve">po przerwie </w:t>
      </w:r>
      <w:proofErr w:type="spellStart"/>
      <w:r w:rsidR="00034124">
        <w:rPr>
          <w:rFonts w:eastAsia="Times New Roman"/>
          <w:b/>
          <w:color w:val="000000" w:themeColor="text1"/>
        </w:rPr>
        <w:t>związnej</w:t>
      </w:r>
      <w:proofErr w:type="spellEnd"/>
      <w:r w:rsidR="00034124">
        <w:rPr>
          <w:rFonts w:eastAsia="Times New Roman"/>
          <w:b/>
          <w:color w:val="000000" w:themeColor="text1"/>
        </w:rPr>
        <w:t xml:space="preserve"> ze sprawowaniem opieki nad dzieckiem oraz osób będących członkami rodzin wielodzietnych</w:t>
      </w:r>
    </w:p>
    <w:p w:rsidR="00034124" w:rsidRPr="00977232" w:rsidRDefault="00034124" w:rsidP="00034124">
      <w:pPr>
        <w:spacing w:after="0" w:line="271" w:lineRule="auto"/>
        <w:ind w:left="4"/>
        <w:jc w:val="both"/>
        <w:rPr>
          <w:rFonts w:eastAsia="Times New Roman"/>
          <w:b/>
        </w:rPr>
      </w:pPr>
      <w:r w:rsidRPr="00977232">
        <w:rPr>
          <w:rFonts w:eastAsia="Times New Roman"/>
        </w:rPr>
        <w:t>Priorytet pozwala na sfinansowanie niezbędnych form kształcenia ustawicznego osobom (np. matce, ojcu, opiekunowi prawnemu), które powracają na rynek pracy po przerwie spowodowanej sprawowaniem opieki nad dzieckiem.</w:t>
      </w:r>
    </w:p>
    <w:p w:rsidR="00034124" w:rsidRDefault="00034124" w:rsidP="00034124">
      <w:pPr>
        <w:spacing w:after="0" w:line="271" w:lineRule="auto"/>
        <w:ind w:left="4"/>
        <w:jc w:val="both"/>
        <w:rPr>
          <w:rFonts w:eastAsia="Times New Roman"/>
        </w:rPr>
      </w:pPr>
      <w:r w:rsidRPr="00977232">
        <w:rPr>
          <w:rFonts w:eastAsia="Times New Roman"/>
        </w:rPr>
        <w:t xml:space="preserve">Priorytet adresowany jest przede wszystkim do osób, które w ciągu jednego roku przed datą złożenia wniosku o dofinansowanie podjęły pracę po przerwie spowodowanej sprawowaniem opieki </w:t>
      </w:r>
      <w:r>
        <w:rPr>
          <w:rFonts w:eastAsia="Times New Roman"/>
        </w:rPr>
        <w:br/>
      </w:r>
      <w:r w:rsidRPr="00977232">
        <w:rPr>
          <w:rFonts w:eastAsia="Times New Roman"/>
        </w:rPr>
        <w:t>nad dzieckiem (nie jest istotne czy był to urlop macierzyński, wychowawczy czy zwolnienie na opiekę nad dzieckiem), nie ma również znaczenia długość przerwy w pracy jak również to czy jest to powrót do pracodawcy sprzed przerwy czy zatrudnienie u nowego pracodawcy.</w:t>
      </w:r>
    </w:p>
    <w:p w:rsidR="00034124" w:rsidRPr="00977232" w:rsidRDefault="00034124" w:rsidP="00034124">
      <w:pPr>
        <w:spacing w:after="0" w:line="271" w:lineRule="auto"/>
        <w:ind w:left="4"/>
        <w:jc w:val="both"/>
        <w:rPr>
          <w:rFonts w:eastAsia="Times New Roman"/>
          <w:b/>
        </w:rPr>
      </w:pPr>
    </w:p>
    <w:p w:rsidR="00766EA1" w:rsidRDefault="00766EA1" w:rsidP="00034124">
      <w:pPr>
        <w:spacing w:line="271" w:lineRule="auto"/>
        <w:ind w:left="4"/>
        <w:jc w:val="both"/>
        <w:rPr>
          <w:rFonts w:eastAsia="Times New Roman"/>
          <w:i/>
        </w:rPr>
      </w:pPr>
    </w:p>
    <w:p w:rsidR="00034124" w:rsidRPr="00034124" w:rsidRDefault="00034124" w:rsidP="00034124">
      <w:pPr>
        <w:spacing w:line="271" w:lineRule="auto"/>
        <w:ind w:left="4"/>
        <w:jc w:val="both"/>
        <w:rPr>
          <w:rFonts w:eastAsia="Times New Roman"/>
          <w:b/>
          <w:i/>
          <w:color w:val="00B050"/>
        </w:rPr>
      </w:pPr>
      <w:r w:rsidRPr="00E0210D">
        <w:rPr>
          <w:rFonts w:eastAsia="Times New Roman"/>
          <w:color w:val="000000" w:themeColor="text1"/>
        </w:rPr>
        <w:lastRenderedPageBreak/>
        <w:t xml:space="preserve">Priorytet jest </w:t>
      </w:r>
      <w:r w:rsidR="00766EA1">
        <w:rPr>
          <w:rFonts w:eastAsia="Times New Roman"/>
          <w:color w:val="000000" w:themeColor="text1"/>
        </w:rPr>
        <w:t xml:space="preserve">także </w:t>
      </w:r>
      <w:r w:rsidRPr="00E0210D">
        <w:rPr>
          <w:rFonts w:eastAsia="Times New Roman"/>
          <w:color w:val="000000" w:themeColor="text1"/>
        </w:rPr>
        <w:t>adresowany do osób, które mają na utrzymaniu rodziny 3+ bądź są członkami takich rodzin, ma na celu zachęcić te osoby do inwestowania we własne umiejętności i kompeten</w:t>
      </w:r>
      <w:r>
        <w:rPr>
          <w:rFonts w:eastAsia="Times New Roman"/>
          <w:color w:val="000000" w:themeColor="text1"/>
        </w:rPr>
        <w:t>cje, a </w:t>
      </w:r>
      <w:r w:rsidRPr="00E0210D">
        <w:rPr>
          <w:rFonts w:eastAsia="Times New Roman"/>
          <w:color w:val="000000" w:themeColor="text1"/>
        </w:rPr>
        <w:t>przez to dać im szanse na utrzymanie miejsca pracy.</w:t>
      </w:r>
    </w:p>
    <w:p w:rsidR="00034124" w:rsidRDefault="00034124" w:rsidP="00034124">
      <w:pPr>
        <w:spacing w:after="0" w:line="264" w:lineRule="auto"/>
        <w:ind w:left="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Z dofinansowania w ramach priorytetu mogą skorzystać członkowie rodzin wielodzietnych, którzy na dzień </w:t>
      </w:r>
      <w:proofErr w:type="spellStart"/>
      <w:r>
        <w:rPr>
          <w:rFonts w:eastAsia="Times New Roman"/>
          <w:color w:val="000000" w:themeColor="text1"/>
        </w:rPr>
        <w:t>złóżenia</w:t>
      </w:r>
      <w:proofErr w:type="spellEnd"/>
      <w:r>
        <w:rPr>
          <w:rFonts w:eastAsia="Times New Roman"/>
          <w:color w:val="000000" w:themeColor="text1"/>
        </w:rPr>
        <w:t xml:space="preserve"> wniosku posiadają Kartę Dużej Rodziny bądź </w:t>
      </w:r>
      <w:proofErr w:type="spellStart"/>
      <w:r>
        <w:rPr>
          <w:rFonts w:eastAsia="Times New Roman"/>
          <w:color w:val="000000" w:themeColor="text1"/>
        </w:rPr>
        <w:t>spełaniają</w:t>
      </w:r>
      <w:proofErr w:type="spellEnd"/>
      <w:r>
        <w:rPr>
          <w:rFonts w:eastAsia="Times New Roman"/>
          <w:color w:val="000000" w:themeColor="text1"/>
        </w:rPr>
        <w:t xml:space="preserve"> warunki jej posiadania. Należy pamiętać, że dotyczy to zarówno rodziców i ich małżonków, jak i pracujących dzieci pozostających z nimi w jednym gospodarstwie domowym.</w:t>
      </w:r>
    </w:p>
    <w:p w:rsidR="00034124" w:rsidRPr="00E0210D" w:rsidRDefault="00034124" w:rsidP="00034124">
      <w:pPr>
        <w:widowControl w:val="0"/>
        <w:spacing w:after="0" w:line="240" w:lineRule="auto"/>
        <w:jc w:val="both"/>
      </w:pPr>
      <w:r w:rsidRPr="00E0210D">
        <w:t xml:space="preserve">Prawo do posiadania Karty Dużej Rodziny przysługuje wszystkim rodzicom oraz małżonkom rodziców, którzy mają lub mieli na utrzymaniu </w:t>
      </w:r>
      <w:proofErr w:type="gramStart"/>
      <w:r w:rsidRPr="00E0210D">
        <w:t>łącznie co</w:t>
      </w:r>
      <w:proofErr w:type="gramEnd"/>
      <w:r w:rsidRPr="00E0210D">
        <w:t xml:space="preserve"> najmniej troje dzieci. </w:t>
      </w:r>
    </w:p>
    <w:p w:rsidR="00034124" w:rsidRPr="00E0210D" w:rsidRDefault="00034124" w:rsidP="00034124">
      <w:pPr>
        <w:widowControl w:val="0"/>
        <w:spacing w:after="0" w:line="240" w:lineRule="auto"/>
        <w:jc w:val="both"/>
      </w:pPr>
      <w:r w:rsidRPr="00E0210D">
        <w:t xml:space="preserve">Przez rodzica rozumie się także rodzica zastępczego lub osobę prowadzącą rodzinny dom dziecka. </w:t>
      </w:r>
    </w:p>
    <w:p w:rsidR="00034124" w:rsidRPr="00E0210D" w:rsidRDefault="00034124" w:rsidP="00034124">
      <w:pPr>
        <w:widowControl w:val="0"/>
        <w:spacing w:after="0" w:line="240" w:lineRule="auto"/>
        <w:jc w:val="both"/>
      </w:pPr>
      <w:r w:rsidRPr="00E0210D">
        <w:t xml:space="preserve">Prawo do Karty Dużej Rodziny przysługuje także dzieciom: </w:t>
      </w:r>
    </w:p>
    <w:p w:rsidR="00034124" w:rsidRPr="00E0210D" w:rsidRDefault="00034124" w:rsidP="00034124">
      <w:pPr>
        <w:widowControl w:val="0"/>
        <w:numPr>
          <w:ilvl w:val="0"/>
          <w:numId w:val="49"/>
        </w:numPr>
        <w:spacing w:after="0" w:line="240" w:lineRule="auto"/>
        <w:jc w:val="both"/>
      </w:pPr>
      <w:proofErr w:type="gramStart"/>
      <w:r w:rsidRPr="00E0210D">
        <w:t>w</w:t>
      </w:r>
      <w:proofErr w:type="gramEnd"/>
      <w:r w:rsidRPr="00E0210D">
        <w:t xml:space="preserve"> wieku do 18. </w:t>
      </w:r>
      <w:proofErr w:type="gramStart"/>
      <w:r w:rsidRPr="00E0210D">
        <w:t>roku</w:t>
      </w:r>
      <w:proofErr w:type="gramEnd"/>
      <w:r w:rsidRPr="00E0210D">
        <w:t xml:space="preserve"> życia, </w:t>
      </w:r>
    </w:p>
    <w:p w:rsidR="00034124" w:rsidRPr="00E0210D" w:rsidRDefault="00034124" w:rsidP="00034124">
      <w:pPr>
        <w:widowControl w:val="0"/>
        <w:numPr>
          <w:ilvl w:val="0"/>
          <w:numId w:val="49"/>
        </w:numPr>
        <w:spacing w:after="0" w:line="240" w:lineRule="auto"/>
        <w:jc w:val="both"/>
      </w:pPr>
      <w:proofErr w:type="gramStart"/>
      <w:r w:rsidRPr="00E0210D">
        <w:t>w</w:t>
      </w:r>
      <w:proofErr w:type="gramEnd"/>
      <w:r w:rsidRPr="00E0210D">
        <w:t xml:space="preserve"> wieku do 25. </w:t>
      </w:r>
      <w:proofErr w:type="gramStart"/>
      <w:r w:rsidRPr="00E0210D">
        <w:t>roku</w:t>
      </w:r>
      <w:proofErr w:type="gramEnd"/>
      <w:r w:rsidRPr="00E0210D">
        <w:t xml:space="preserve"> życia – w przypadku dzieci uczących się w szkole lub szkole wyższej, </w:t>
      </w:r>
    </w:p>
    <w:p w:rsidR="00034124" w:rsidRDefault="00034124" w:rsidP="00034124">
      <w:pPr>
        <w:widowControl w:val="0"/>
        <w:numPr>
          <w:ilvl w:val="0"/>
          <w:numId w:val="49"/>
        </w:numPr>
        <w:spacing w:after="0" w:line="240" w:lineRule="auto"/>
        <w:jc w:val="both"/>
      </w:pPr>
      <w:proofErr w:type="gramStart"/>
      <w:r w:rsidRPr="00E0210D">
        <w:t>bez</w:t>
      </w:r>
      <w:proofErr w:type="gramEnd"/>
      <w:r w:rsidRPr="00E0210D">
        <w:t xml:space="preserve"> ograniczeń wiekowych w przypadku dzieci l</w:t>
      </w:r>
      <w:r>
        <w:t>egitymujących się orzeczeniem o </w:t>
      </w:r>
      <w:r w:rsidRPr="00E0210D">
        <w:t>umiarkowanym lub znacznym stopniu niepełnosprawnośc</w:t>
      </w:r>
      <w:r>
        <w:t xml:space="preserve">i, </w:t>
      </w:r>
    </w:p>
    <w:p w:rsidR="00034124" w:rsidRDefault="00034124" w:rsidP="00034124">
      <w:pPr>
        <w:widowControl w:val="0"/>
        <w:spacing w:after="0" w:line="240" w:lineRule="auto"/>
        <w:jc w:val="both"/>
      </w:pPr>
      <w:r>
        <w:t>ale tylko w przypadku</w:t>
      </w:r>
      <w:proofErr w:type="gramStart"/>
      <w:r>
        <w:t>, gdy</w:t>
      </w:r>
      <w:proofErr w:type="gramEnd"/>
      <w:r>
        <w:t xml:space="preserve"> w </w:t>
      </w:r>
      <w:r w:rsidRPr="00E0210D">
        <w:t xml:space="preserve">chwili składania wniosku w rodzinie jest co najmniej troje dzieci spełniających powyższe warunki. </w:t>
      </w:r>
    </w:p>
    <w:p w:rsidR="00766EA1" w:rsidRPr="00E0210D" w:rsidRDefault="00766EA1" w:rsidP="00034124">
      <w:pPr>
        <w:widowControl w:val="0"/>
        <w:spacing w:after="0" w:line="240" w:lineRule="auto"/>
        <w:jc w:val="both"/>
      </w:pPr>
    </w:p>
    <w:p w:rsidR="00034124" w:rsidRDefault="00034124" w:rsidP="00034124">
      <w:pPr>
        <w:widowControl w:val="0"/>
        <w:spacing w:after="0" w:line="240" w:lineRule="auto"/>
        <w:jc w:val="both"/>
      </w:pPr>
      <w:r w:rsidRPr="00E0210D">
        <w:t xml:space="preserve">Należy pamiętać, że prawo do posiadania Karty Dużej Rodziny nie przysługuje rodzicowi, którego sąd pozbawił władzy rodzicielskiej lub któremu sąd ograniczył władzę rodzicielską przez umieszczenie dziecka w pieczy zastępczej, </w:t>
      </w:r>
      <w:proofErr w:type="gramStart"/>
      <w:r w:rsidRPr="00E0210D">
        <w:t>chyba że</w:t>
      </w:r>
      <w:proofErr w:type="gramEnd"/>
      <w:r w:rsidRPr="00E0210D">
        <w:t xml:space="preserve"> sąd nie pozbawił go władzy rodzicielskiej lub jej nie ograniczył przez umieszczenie dziecka w pieczy zastępczej w stosunku do co najm</w:t>
      </w:r>
      <w:r>
        <w:t xml:space="preserve">niej trojga dzieci, prawo </w:t>
      </w:r>
      <w:r w:rsidR="00A5755D">
        <w:br/>
      </w:r>
      <w:r>
        <w:t xml:space="preserve">to </w:t>
      </w:r>
      <w:r w:rsidR="00A5755D">
        <w:t> </w:t>
      </w:r>
      <w:r>
        <w:t>nie </w:t>
      </w:r>
      <w:r w:rsidRPr="00E0210D">
        <w:t>przysługuje również rodzicowi zastępczemu lub prowa</w:t>
      </w:r>
      <w:r>
        <w:t>dzącemu rodzinny dom dziecka, w </w:t>
      </w:r>
      <w:r w:rsidRPr="00E0210D">
        <w:t xml:space="preserve">przypadku gdy sąd orzekł o odebraniu im dzieci z uwagi na niewłaściwe sprawowanie pieczy zastępczej. </w:t>
      </w:r>
    </w:p>
    <w:p w:rsidR="00034124" w:rsidRDefault="00034124" w:rsidP="00034124">
      <w:pPr>
        <w:widowControl w:val="0"/>
        <w:spacing w:after="0" w:line="240" w:lineRule="auto"/>
        <w:jc w:val="both"/>
      </w:pPr>
      <w:r w:rsidRPr="00E0210D">
        <w:t xml:space="preserve">Karta jest przyznawana niezależnie od dochodu w rodzinie. </w:t>
      </w:r>
    </w:p>
    <w:p w:rsidR="00766EA1" w:rsidRPr="00E0210D" w:rsidRDefault="00766EA1" w:rsidP="00034124">
      <w:pPr>
        <w:widowControl w:val="0"/>
        <w:spacing w:after="0" w:line="240" w:lineRule="auto"/>
        <w:jc w:val="both"/>
      </w:pPr>
    </w:p>
    <w:p w:rsidR="00034124" w:rsidRPr="00E0210D" w:rsidRDefault="00034124" w:rsidP="00034124">
      <w:pPr>
        <w:widowControl w:val="0"/>
        <w:spacing w:after="0" w:line="240" w:lineRule="auto"/>
        <w:jc w:val="both"/>
      </w:pPr>
      <w:r w:rsidRPr="00E0210D">
        <w:t xml:space="preserve">Prawo do posiadania Karty przysługuje członkowi rodziny wielodzietnej, który jest: </w:t>
      </w:r>
    </w:p>
    <w:p w:rsidR="00034124" w:rsidRPr="00E0210D" w:rsidRDefault="00034124" w:rsidP="00034124">
      <w:pPr>
        <w:widowControl w:val="0"/>
        <w:spacing w:after="0" w:line="240" w:lineRule="auto"/>
        <w:jc w:val="both"/>
      </w:pPr>
      <w:proofErr w:type="gramStart"/>
      <w:r w:rsidRPr="00E0210D">
        <w:t>1)  osobą</w:t>
      </w:r>
      <w:proofErr w:type="gramEnd"/>
      <w:r w:rsidRPr="00E0210D">
        <w:t xml:space="preserve"> posiadającą obywatelstwo polskie, mającą miejsce zamieszkania na terytorium Rzeczypospolitej Polskiej; </w:t>
      </w:r>
    </w:p>
    <w:p w:rsidR="00034124" w:rsidRPr="00E0210D" w:rsidRDefault="00034124" w:rsidP="00034124">
      <w:pPr>
        <w:widowControl w:val="0"/>
        <w:spacing w:after="0" w:line="240" w:lineRule="auto"/>
        <w:jc w:val="both"/>
      </w:pPr>
      <w:r w:rsidRPr="00E0210D">
        <w:t>2) cudzoziemcem mającym miejsce zamieszkania na terytori</w:t>
      </w:r>
      <w:r>
        <w:t>um Rzeczypospolitej Polskiej na </w:t>
      </w:r>
      <w:r w:rsidRPr="00E0210D">
        <w:t xml:space="preserve">podstawie zezwolenia na pobyt stały, zezwolenia na pobyt rezydenta długoterminowego Unii Europejskiej, zezwolenia na pobyt czasowy udzielony w związku </w:t>
      </w:r>
      <w:r>
        <w:t>z okolicznością, o której mowa w </w:t>
      </w:r>
      <w:r w:rsidRPr="00E0210D">
        <w:t>art.</w:t>
      </w:r>
      <w:r>
        <w:t> </w:t>
      </w:r>
      <w:r w:rsidRPr="00E0210D">
        <w:t>159 ust. 1 oraz art. 186 ust. 1 pkt. 3 ustawy z dnia 12 grudnia 2013 r. o cudzoziemcach (</w:t>
      </w:r>
      <w:proofErr w:type="spellStart"/>
      <w:r w:rsidRPr="00E0210D">
        <w:t>D</w:t>
      </w:r>
      <w:r>
        <w:t>z.U</w:t>
      </w:r>
      <w:proofErr w:type="spellEnd"/>
      <w:r>
        <w:t xml:space="preserve">. </w:t>
      </w:r>
      <w:proofErr w:type="gramStart"/>
      <w:r>
        <w:t>z</w:t>
      </w:r>
      <w:proofErr w:type="gramEnd"/>
      <w:r>
        <w:t> </w:t>
      </w:r>
      <w:r w:rsidRPr="00E0210D">
        <w:t>202</w:t>
      </w:r>
      <w:r w:rsidR="001C65BC">
        <w:t>0</w:t>
      </w:r>
      <w:r w:rsidRPr="00E0210D">
        <w:t xml:space="preserve"> r. poz. </w:t>
      </w:r>
      <w:r w:rsidR="001C65BC">
        <w:t>35</w:t>
      </w:r>
      <w:r w:rsidRPr="00E0210D">
        <w:t>),</w:t>
      </w:r>
      <w:r>
        <w:t xml:space="preserve"> </w:t>
      </w:r>
      <w:r w:rsidRPr="00E0210D">
        <w:t xml:space="preserve">lub w związku z uzyskaniem w Rzeczypospolitej Polskiej statusu uchodźcy lub ochrony uzupełniającej, jeżeli zamieszkuje z członkami rodziny na terytorium Rzeczypospolitej Polskiej; </w:t>
      </w:r>
    </w:p>
    <w:p w:rsidR="00034124" w:rsidRDefault="00034124" w:rsidP="00034124">
      <w:pPr>
        <w:widowControl w:val="0"/>
        <w:spacing w:after="0" w:line="240" w:lineRule="auto"/>
        <w:jc w:val="both"/>
      </w:pPr>
      <w:proofErr w:type="gramStart"/>
      <w:r w:rsidRPr="00E0210D">
        <w:t>3)  mającym</w:t>
      </w:r>
      <w:proofErr w:type="gramEnd"/>
      <w:r w:rsidRPr="00E0210D">
        <w:t xml:space="preserve"> miejsce zamieszkania na terytorium Rzeczypospolitej Polskiej obywatelem państwa członkowskiego Unii Europejskiej, państwa członkowskiego Europejskiego Porozumienia o Wolnym Handlu (EFTA) – strony umowy o 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</w:t>
      </w:r>
      <w:proofErr w:type="spellStart"/>
      <w:r w:rsidRPr="00E0210D">
        <w:t>Dz.U</w:t>
      </w:r>
      <w:proofErr w:type="spellEnd"/>
      <w:r w:rsidRPr="00E0210D">
        <w:t xml:space="preserve">. </w:t>
      </w:r>
      <w:proofErr w:type="gramStart"/>
      <w:r w:rsidRPr="00E0210D">
        <w:t>z</w:t>
      </w:r>
      <w:proofErr w:type="gramEnd"/>
      <w:r w:rsidRPr="00E0210D">
        <w:t xml:space="preserve"> 20</w:t>
      </w:r>
      <w:r w:rsidR="001C65BC">
        <w:t>19 r. poz. 293</w:t>
      </w:r>
      <w:r w:rsidRPr="00E0210D">
        <w:t>), posiadającym prawo pobytu lub prawo stałego pobytu na terytorium Rzeczypospolitej Polskiej.</w:t>
      </w:r>
    </w:p>
    <w:p w:rsidR="00034124" w:rsidRDefault="00034124" w:rsidP="00034124">
      <w:pPr>
        <w:widowControl w:val="0"/>
        <w:spacing w:after="0" w:line="240" w:lineRule="auto"/>
        <w:jc w:val="both"/>
      </w:pPr>
    </w:p>
    <w:p w:rsidR="00034124" w:rsidRPr="00E07073" w:rsidRDefault="00034124" w:rsidP="00034124">
      <w:pPr>
        <w:widowControl w:val="0"/>
        <w:spacing w:after="0" w:line="240" w:lineRule="auto"/>
        <w:jc w:val="both"/>
        <w:rPr>
          <w:b/>
          <w:i/>
        </w:rPr>
      </w:pPr>
      <w:r w:rsidRPr="00E07073">
        <w:rPr>
          <w:i/>
        </w:rPr>
        <w:t xml:space="preserve">Warunkiem skorzystania ze środków w ramach priorytetu </w:t>
      </w:r>
      <w:r w:rsidR="001C65BC">
        <w:rPr>
          <w:i/>
        </w:rPr>
        <w:t>5</w:t>
      </w:r>
      <w:r w:rsidRPr="00E07073">
        <w:rPr>
          <w:i/>
        </w:rPr>
        <w:t xml:space="preserve"> jest </w:t>
      </w:r>
      <w:r w:rsidRPr="00E07073">
        <w:rPr>
          <w:i/>
          <w:u w:val="single"/>
        </w:rPr>
        <w:t>oświadczenie</w:t>
      </w:r>
      <w:r w:rsidR="00D31AA2">
        <w:rPr>
          <w:i/>
        </w:rPr>
        <w:t xml:space="preserve"> (załącznik nr 8</w:t>
      </w:r>
      <w:r>
        <w:rPr>
          <w:i/>
        </w:rPr>
        <w:t> </w:t>
      </w:r>
      <w:r w:rsidRPr="00E07073">
        <w:rPr>
          <w:i/>
        </w:rPr>
        <w:br/>
        <w:t xml:space="preserve">do wniosku) oraz </w:t>
      </w:r>
      <w:r w:rsidRPr="00E07073">
        <w:rPr>
          <w:i/>
          <w:u w:val="single"/>
        </w:rPr>
        <w:t>uzasadnienie</w:t>
      </w:r>
      <w:r w:rsidRPr="00E07073">
        <w:rPr>
          <w:i/>
        </w:rPr>
        <w:t xml:space="preserve"> pracodawcy (załącznik nr 2 do wniosku) o konieczności nabycia przez wskazanych uczestników umiejętności lub kwalifikacji.</w:t>
      </w:r>
    </w:p>
    <w:p w:rsidR="00E93D3A" w:rsidRPr="004F3D83" w:rsidRDefault="00E93D3A" w:rsidP="004F3D83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</w:p>
    <w:p w:rsidR="00DC0712" w:rsidRPr="00D94E7E" w:rsidRDefault="00DC0712" w:rsidP="00D94E7E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lastRenderedPageBreak/>
        <w:t>AD. PRIORYTET nr 6</w:t>
      </w:r>
      <w:r w:rsidRPr="00977232">
        <w:rPr>
          <w:rFonts w:eastAsia="Times New Roman"/>
          <w:b/>
          <w:color w:val="000000" w:themeColor="text1"/>
        </w:rPr>
        <w:t xml:space="preserve"> – wsparcie kształcenia ust</w:t>
      </w:r>
      <w:r>
        <w:rPr>
          <w:rFonts w:eastAsia="Times New Roman"/>
          <w:b/>
          <w:color w:val="000000" w:themeColor="text1"/>
        </w:rPr>
        <w:t>awicznego osób poniżej 30</w:t>
      </w:r>
      <w:r w:rsidR="005A4518">
        <w:rPr>
          <w:rFonts w:eastAsia="Times New Roman"/>
          <w:b/>
          <w:color w:val="000000" w:themeColor="text1"/>
        </w:rPr>
        <w:t>.</w:t>
      </w:r>
      <w:r>
        <w:rPr>
          <w:rFonts w:eastAsia="Times New Roman"/>
          <w:b/>
          <w:color w:val="000000" w:themeColor="text1"/>
        </w:rPr>
        <w:t xml:space="preserve"> roku życia w zakresie umiejętności cyfrowych oraz umiejętności związanych z branżą energetyczną i gospodarką odpadami</w:t>
      </w:r>
    </w:p>
    <w:p w:rsidR="009E13B5" w:rsidRDefault="00A378D3" w:rsidP="00A5755D">
      <w:pPr>
        <w:jc w:val="both"/>
        <w:rPr>
          <w:rFonts w:eastAsia="Times New Roman"/>
        </w:rPr>
      </w:pPr>
      <w:r>
        <w:rPr>
          <w:rFonts w:eastAsia="Times New Roman"/>
        </w:rPr>
        <w:t>Niniej</w:t>
      </w:r>
      <w:r w:rsidR="00C80CE4">
        <w:rPr>
          <w:rFonts w:eastAsia="Times New Roman"/>
        </w:rPr>
        <w:t xml:space="preserve">szy priorytet wynika z dwóch coraz bardziej widocznych zjawisk związanych z rynkiem pracy. </w:t>
      </w:r>
      <w:r w:rsidR="00C80CE4">
        <w:rPr>
          <w:rFonts w:eastAsia="Times New Roman"/>
        </w:rPr>
        <w:br w:type="textWrapping" w:clear="all"/>
        <w:t>Po pierwsze, coraz większym wyzwaniem jest odpowiednie kształtowanie aktywności zawodowej osób młodych w tym podejmow</w:t>
      </w:r>
      <w:r w:rsidR="002051C0">
        <w:rPr>
          <w:rFonts w:eastAsia="Times New Roman"/>
        </w:rPr>
        <w:t xml:space="preserve">anie przez te osoby </w:t>
      </w:r>
      <w:proofErr w:type="gramStart"/>
      <w:r w:rsidR="002051C0">
        <w:rPr>
          <w:rFonts w:eastAsia="Times New Roman"/>
        </w:rPr>
        <w:t>dobrej jako</w:t>
      </w:r>
      <w:r w:rsidR="00C80CE4">
        <w:rPr>
          <w:rFonts w:eastAsia="Times New Roman"/>
        </w:rPr>
        <w:t>ści</w:t>
      </w:r>
      <w:proofErr w:type="gramEnd"/>
      <w:r w:rsidR="00C80CE4">
        <w:rPr>
          <w:rFonts w:eastAsia="Times New Roman"/>
        </w:rPr>
        <w:t xml:space="preserve"> zatrudnienia, pozwalająceg</w:t>
      </w:r>
      <w:r w:rsidR="003E1835">
        <w:rPr>
          <w:rFonts w:eastAsia="Times New Roman"/>
        </w:rPr>
        <w:t>o</w:t>
      </w:r>
      <w:r w:rsidR="00C80CE4">
        <w:rPr>
          <w:rFonts w:eastAsia="Times New Roman"/>
        </w:rPr>
        <w:t xml:space="preserve"> </w:t>
      </w:r>
      <w:r w:rsidR="00A5755D">
        <w:rPr>
          <w:rFonts w:eastAsia="Times New Roman"/>
        </w:rPr>
        <w:br/>
      </w:r>
      <w:r w:rsidR="00C80CE4">
        <w:rPr>
          <w:rFonts w:eastAsia="Times New Roman"/>
        </w:rPr>
        <w:t xml:space="preserve">na stałe podnoszenie umiejętności. Po drugie </w:t>
      </w:r>
      <w:proofErr w:type="spellStart"/>
      <w:r w:rsidR="00C80CE4">
        <w:rPr>
          <w:rFonts w:eastAsia="Times New Roman"/>
        </w:rPr>
        <w:t>postep</w:t>
      </w:r>
      <w:proofErr w:type="spellEnd"/>
      <w:r w:rsidR="00C80CE4">
        <w:rPr>
          <w:rFonts w:eastAsia="Times New Roman"/>
        </w:rPr>
        <w:t xml:space="preserve"> technologiczny i cyfrowy oraz transformacja energetyczna będą skutkować istotnymi zmianami w strukturze zatrudnienia oraz popycie </w:t>
      </w:r>
      <w:r w:rsidR="002051C0">
        <w:rPr>
          <w:rFonts w:eastAsia="Times New Roman"/>
        </w:rPr>
        <w:br w:type="textWrapping" w:clear="all"/>
        <w:t xml:space="preserve">na </w:t>
      </w:r>
      <w:r w:rsidR="00C80CE4">
        <w:rPr>
          <w:rFonts w:eastAsia="Times New Roman"/>
        </w:rPr>
        <w:t xml:space="preserve">konkretne zawody i umiejętności. Szczególnie w przypadku osób młodych ważne jest to, </w:t>
      </w:r>
      <w:r w:rsidR="00A5755D">
        <w:rPr>
          <w:rFonts w:eastAsia="Times New Roman"/>
        </w:rPr>
        <w:br/>
      </w:r>
      <w:r w:rsidR="00C80CE4">
        <w:rPr>
          <w:rFonts w:eastAsia="Times New Roman"/>
        </w:rPr>
        <w:t>by wchodząc na rynek pracy zostały one wyposażone w umiejętności, które nie będą</w:t>
      </w:r>
      <w:r w:rsidR="00924825">
        <w:rPr>
          <w:rFonts w:eastAsia="Times New Roman"/>
        </w:rPr>
        <w:t xml:space="preserve"> się s</w:t>
      </w:r>
      <w:r w:rsidR="003E1835">
        <w:rPr>
          <w:rFonts w:eastAsia="Times New Roman"/>
        </w:rPr>
        <w:t xml:space="preserve">zybko </w:t>
      </w:r>
      <w:proofErr w:type="spellStart"/>
      <w:r w:rsidR="003E1835">
        <w:rPr>
          <w:rFonts w:eastAsia="Times New Roman"/>
        </w:rPr>
        <w:t>dezaktualizaować</w:t>
      </w:r>
      <w:proofErr w:type="spellEnd"/>
      <w:r w:rsidR="003E1835">
        <w:rPr>
          <w:rFonts w:eastAsia="Times New Roman"/>
        </w:rPr>
        <w:t xml:space="preserve"> </w:t>
      </w:r>
      <w:r w:rsidR="002051C0">
        <w:rPr>
          <w:rFonts w:eastAsia="Times New Roman"/>
        </w:rPr>
        <w:t xml:space="preserve">i </w:t>
      </w:r>
      <w:r w:rsidR="003E1835">
        <w:rPr>
          <w:rFonts w:eastAsia="Times New Roman"/>
        </w:rPr>
        <w:t>pozwolą</w:t>
      </w:r>
      <w:r w:rsidR="00924825">
        <w:rPr>
          <w:rFonts w:eastAsia="Times New Roman"/>
        </w:rPr>
        <w:t xml:space="preserve"> </w:t>
      </w:r>
      <w:r w:rsidR="002051C0">
        <w:rPr>
          <w:rFonts w:eastAsia="Times New Roman"/>
        </w:rPr>
        <w:t>na stały rozwój posiadanego doś</w:t>
      </w:r>
      <w:r w:rsidR="00924825">
        <w:rPr>
          <w:rFonts w:eastAsia="Times New Roman"/>
        </w:rPr>
        <w:t>w</w:t>
      </w:r>
      <w:r w:rsidR="002051C0">
        <w:rPr>
          <w:rFonts w:eastAsia="Times New Roman"/>
        </w:rPr>
        <w:t>i</w:t>
      </w:r>
      <w:r w:rsidR="00924825">
        <w:rPr>
          <w:rFonts w:eastAsia="Times New Roman"/>
        </w:rPr>
        <w:t>adczenia, wiedzy i umiejętności</w:t>
      </w:r>
      <w:r w:rsidR="00E90C24">
        <w:rPr>
          <w:rFonts w:eastAsia="Times New Roman"/>
        </w:rPr>
        <w:t>.</w:t>
      </w:r>
    </w:p>
    <w:p w:rsidR="00E90C24" w:rsidRPr="003E1835" w:rsidRDefault="003D7D91" w:rsidP="005F73BE">
      <w:pPr>
        <w:rPr>
          <w:u w:val="single"/>
        </w:rPr>
      </w:pPr>
      <w:r>
        <w:rPr>
          <w:rFonts w:eastAsia="Times New Roman"/>
          <w:u w:val="single"/>
        </w:rPr>
        <w:t xml:space="preserve">A. </w:t>
      </w:r>
      <w:r w:rsidR="00E90C24" w:rsidRPr="003E1835">
        <w:rPr>
          <w:rFonts w:eastAsia="Times New Roman"/>
          <w:u w:val="single"/>
        </w:rPr>
        <w:t xml:space="preserve">Wsparcie </w:t>
      </w:r>
      <w:r w:rsidR="003E1835" w:rsidRPr="003E1835">
        <w:rPr>
          <w:rFonts w:eastAsia="Times New Roman"/>
          <w:u w:val="single"/>
        </w:rPr>
        <w:t>kształcenia ustawicznego osób młodych do 30</w:t>
      </w:r>
      <w:r>
        <w:rPr>
          <w:rFonts w:eastAsia="Times New Roman"/>
          <w:u w:val="single"/>
        </w:rPr>
        <w:t>.</w:t>
      </w:r>
      <w:r w:rsidR="003E1835" w:rsidRPr="003E1835">
        <w:rPr>
          <w:rFonts w:eastAsia="Times New Roman"/>
          <w:u w:val="single"/>
        </w:rPr>
        <w:t xml:space="preserve"> r.ż. w zakresie umiejętności cyfrowych</w:t>
      </w:r>
    </w:p>
    <w:p w:rsidR="00BB3886" w:rsidRDefault="00BB3886" w:rsidP="003D7D91">
      <w:pPr>
        <w:tabs>
          <w:tab w:val="left" w:pos="0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Wnioskodawca w uzasadnieniu powinien wykazać, że posiadanie konkretnych umiejętności cyfrowych, które objęte są tematyką wnioskowanego szkolenia, jest powiązane z pracą wykonywaną przez osobę kierowaną na to szkolenie.</w:t>
      </w:r>
    </w:p>
    <w:p w:rsidR="003D7D91" w:rsidRPr="003D7D91" w:rsidRDefault="003D7D91" w:rsidP="003D7D91">
      <w:pPr>
        <w:tabs>
          <w:tab w:val="left" w:pos="0"/>
        </w:tabs>
        <w:spacing w:after="0" w:line="240" w:lineRule="auto"/>
        <w:jc w:val="both"/>
        <w:rPr>
          <w:rFonts w:eastAsia="Times New Roman"/>
        </w:rPr>
      </w:pPr>
    </w:p>
    <w:p w:rsidR="00BB3886" w:rsidRPr="00BB3886" w:rsidRDefault="00BB3886" w:rsidP="00167F91">
      <w:pPr>
        <w:tabs>
          <w:tab w:val="left" w:pos="0"/>
        </w:tabs>
        <w:spacing w:line="264" w:lineRule="auto"/>
        <w:jc w:val="both"/>
        <w:rPr>
          <w:rFonts w:eastAsia="Times New Roman"/>
        </w:rPr>
      </w:pPr>
      <w:r w:rsidRPr="00BB3886">
        <w:rPr>
          <w:rFonts w:eastAsia="Times New Roman"/>
        </w:rPr>
        <w:t xml:space="preserve">W przypadku niniejszego priorytetu </w:t>
      </w:r>
      <w:r>
        <w:rPr>
          <w:rFonts w:eastAsia="Times New Roman"/>
        </w:rPr>
        <w:t>należy również pamiętać, że w obszarze k</w:t>
      </w:r>
      <w:r w:rsidR="00167F91">
        <w:rPr>
          <w:rFonts w:eastAsia="Times New Roman"/>
        </w:rPr>
        <w:t xml:space="preserve">ompetencji cyfrowych </w:t>
      </w:r>
      <w:proofErr w:type="spellStart"/>
      <w:r w:rsidR="00167F91">
        <w:rPr>
          <w:rFonts w:eastAsia="Times New Roman"/>
        </w:rPr>
        <w:t>garnica</w:t>
      </w:r>
      <w:proofErr w:type="spellEnd"/>
      <w:r w:rsidR="00167F91">
        <w:rPr>
          <w:rFonts w:eastAsia="Times New Roman"/>
        </w:rPr>
        <w:t xml:space="preserve"> mię</w:t>
      </w:r>
      <w:r>
        <w:rPr>
          <w:rFonts w:eastAsia="Times New Roman"/>
        </w:rPr>
        <w:t>dzy szkoleniami zawodowymi a tzw. miękkimi nie jest jednoznaczna.</w:t>
      </w:r>
      <w:r w:rsidR="00167F91">
        <w:rPr>
          <w:rFonts w:eastAsia="Times New Roman"/>
        </w:rPr>
        <w:t xml:space="preserve"> </w:t>
      </w:r>
      <w:proofErr w:type="spellStart"/>
      <w:r w:rsidR="00167F91">
        <w:rPr>
          <w:rFonts w:eastAsia="Times New Roman"/>
        </w:rPr>
        <w:t>Komptencje</w:t>
      </w:r>
      <w:proofErr w:type="spellEnd"/>
      <w:r w:rsidR="00167F91">
        <w:rPr>
          <w:rFonts w:eastAsia="Times New Roman"/>
        </w:rPr>
        <w:t xml:space="preserve"> cyfrowe obejmują również zagadnienia związane z komunikowaniem się, </w:t>
      </w:r>
      <w:proofErr w:type="spellStart"/>
      <w:r w:rsidR="00167F91">
        <w:rPr>
          <w:rFonts w:eastAsia="Times New Roman"/>
        </w:rPr>
        <w:t>uniejętnościami</w:t>
      </w:r>
      <w:proofErr w:type="spellEnd"/>
      <w:r w:rsidR="00167F91">
        <w:rPr>
          <w:rFonts w:eastAsia="Times New Roman"/>
        </w:rPr>
        <w:t xml:space="preserve"> korzystania </w:t>
      </w:r>
      <w:r w:rsidR="00167F91">
        <w:rPr>
          <w:rFonts w:eastAsia="Times New Roman"/>
        </w:rPr>
        <w:br w:type="textWrapping" w:clear="all"/>
        <w:t xml:space="preserve">mediów, umiejętnościami wyszukiwania i korzystania z różnego typu danych w formie elektronicznej czy </w:t>
      </w:r>
      <w:proofErr w:type="spellStart"/>
      <w:r w:rsidR="00167F91">
        <w:rPr>
          <w:rFonts w:eastAsia="Times New Roman"/>
        </w:rPr>
        <w:t>cyberbezpieczeństwem</w:t>
      </w:r>
      <w:proofErr w:type="spellEnd"/>
      <w:r w:rsidR="00167F91">
        <w:rPr>
          <w:rFonts w:eastAsia="Times New Roman"/>
        </w:rPr>
        <w:t>.</w:t>
      </w:r>
    </w:p>
    <w:p w:rsidR="00167F91" w:rsidRDefault="003D7D91" w:rsidP="00167F91">
      <w:pPr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B. </w:t>
      </w:r>
      <w:r w:rsidR="00167F91" w:rsidRPr="003E1835">
        <w:rPr>
          <w:rFonts w:eastAsia="Times New Roman"/>
          <w:u w:val="single"/>
        </w:rPr>
        <w:t>Wsparcie kształcenia ustawicznego osób młodych do 30</w:t>
      </w:r>
      <w:r>
        <w:rPr>
          <w:rFonts w:eastAsia="Times New Roman"/>
          <w:u w:val="single"/>
        </w:rPr>
        <w:t>.</w:t>
      </w:r>
      <w:r w:rsidR="00167F91" w:rsidRPr="003E1835">
        <w:rPr>
          <w:rFonts w:eastAsia="Times New Roman"/>
          <w:u w:val="single"/>
        </w:rPr>
        <w:t xml:space="preserve"> r.ż. w zakresie umiejętności </w:t>
      </w:r>
      <w:r w:rsidR="00167F91">
        <w:rPr>
          <w:rFonts w:eastAsia="Times New Roman"/>
          <w:u w:val="single"/>
        </w:rPr>
        <w:t xml:space="preserve">związanych </w:t>
      </w:r>
      <w:r w:rsidR="00167F91">
        <w:rPr>
          <w:rFonts w:eastAsia="Times New Roman"/>
          <w:u w:val="single"/>
        </w:rPr>
        <w:br w:type="textWrapping" w:clear="all"/>
        <w:t>z branżą energetyczną i gospodarką odpadami</w:t>
      </w:r>
    </w:p>
    <w:p w:rsidR="00167F91" w:rsidRDefault="00167F91" w:rsidP="00167F91">
      <w:pPr>
        <w:spacing w:after="0" w:line="240" w:lineRule="auto"/>
        <w:jc w:val="both"/>
        <w:rPr>
          <w:rFonts w:eastAsia="Times New Roman"/>
        </w:rPr>
      </w:pPr>
      <w:r w:rsidRPr="00167F91">
        <w:rPr>
          <w:rFonts w:eastAsia="Times New Roman"/>
        </w:rPr>
        <w:t>Wsparcie w ramach priorytetu</w:t>
      </w:r>
      <w:r>
        <w:rPr>
          <w:rFonts w:eastAsia="Times New Roman"/>
        </w:rPr>
        <w:t xml:space="preserve"> mogą otrzymać pracodawcy i pracownicy zatrudnieni w firmach </w:t>
      </w:r>
      <w:r>
        <w:rPr>
          <w:rFonts w:eastAsia="Times New Roman"/>
        </w:rPr>
        <w:br w:type="textWrapping" w:clear="all"/>
        <w:t>szeroko rozumianej branży energetycznej i gospodarki odpadami.</w:t>
      </w:r>
    </w:p>
    <w:p w:rsidR="007907C3" w:rsidRDefault="00167F91" w:rsidP="00167F91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Warunkiem dostępu do niniejszego priorytetu jest po</w:t>
      </w:r>
      <w:r w:rsidR="007907C3">
        <w:rPr>
          <w:rFonts w:eastAsia="Times New Roman"/>
        </w:rPr>
        <w:t xml:space="preserve">siadanie odpowiedniego kodu PKD oraz zawarte we wniosku o dofinansowanie wiarygodne uzasadnienie konieczności nabycia nowych umiejętności, w tym poprzez wykazanie bezpośredniego związku danego </w:t>
      </w:r>
      <w:proofErr w:type="spellStart"/>
      <w:r w:rsidR="007907C3">
        <w:rPr>
          <w:rFonts w:eastAsia="Times New Roman"/>
        </w:rPr>
        <w:t>staniowiska</w:t>
      </w:r>
      <w:proofErr w:type="spellEnd"/>
      <w:r w:rsidR="007907C3">
        <w:rPr>
          <w:rFonts w:eastAsia="Times New Roman"/>
        </w:rPr>
        <w:t xml:space="preserve"> pracy z branżą energetyczną</w:t>
      </w:r>
    </w:p>
    <w:p w:rsidR="00167F91" w:rsidRDefault="007907C3" w:rsidP="00167F91">
      <w:pPr>
        <w:spacing w:after="0" w:line="240" w:lineRule="auto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 xml:space="preserve"> gospodarką odpadami.</w:t>
      </w:r>
    </w:p>
    <w:p w:rsidR="00167F91" w:rsidRDefault="00167F91" w:rsidP="00167F91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 przynależności do ww. branż decydować będzie </w:t>
      </w:r>
      <w:proofErr w:type="gramStart"/>
      <w:r>
        <w:rPr>
          <w:rFonts w:eastAsia="Times New Roman"/>
        </w:rPr>
        <w:t>posiadanie jako</w:t>
      </w:r>
      <w:proofErr w:type="gramEnd"/>
      <w:r>
        <w:rPr>
          <w:rFonts w:eastAsia="Times New Roman"/>
        </w:rPr>
        <w:t xml:space="preserve"> przeważająceg</w:t>
      </w:r>
      <w:r w:rsidR="007907C3">
        <w:rPr>
          <w:rFonts w:eastAsia="Times New Roman"/>
        </w:rPr>
        <w:t>o</w:t>
      </w:r>
      <w:r>
        <w:rPr>
          <w:rFonts w:eastAsia="Times New Roman"/>
        </w:rPr>
        <w:t xml:space="preserve"> (według stanu </w:t>
      </w:r>
      <w:r w:rsidR="005934C2">
        <w:rPr>
          <w:rFonts w:eastAsia="Times New Roman"/>
        </w:rPr>
        <w:br w:type="textWrapping" w:clear="all"/>
        <w:t>na 1</w:t>
      </w:r>
      <w:r>
        <w:rPr>
          <w:rFonts w:eastAsia="Times New Roman"/>
        </w:rPr>
        <w:t xml:space="preserve"> stycznia 2023 roku) jednego z poniższych kodów PKD:</w:t>
      </w:r>
    </w:p>
    <w:p w:rsidR="007907C3" w:rsidRDefault="007907C3" w:rsidP="00167F91">
      <w:pPr>
        <w:spacing w:after="0" w:line="240" w:lineRule="auto"/>
        <w:jc w:val="both"/>
        <w:rPr>
          <w:rFonts w:eastAsia="Times New Roman"/>
        </w:rPr>
      </w:pPr>
    </w:p>
    <w:p w:rsidR="007907C3" w:rsidRDefault="007907C3" w:rsidP="007907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asciiTheme="minorHAnsi" w:hAnsiTheme="minorHAnsi" w:cs="Calibri,Bold"/>
          <w:bCs/>
        </w:rPr>
      </w:pPr>
      <w:r w:rsidRPr="007907C3">
        <w:rPr>
          <w:rFonts w:cs="Calibri,Bold"/>
          <w:bCs/>
        </w:rPr>
        <w:t>PKD 06.20.Z – Górnictwo gazu ziemnego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24.46.Z – Wytwarzanie paliw jądrowych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25.21.Z – Produkcja grzejników i kotłów centralnego ogrzewania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 xml:space="preserve">PKD 27.12.Z – </w:t>
      </w:r>
      <w:r w:rsidR="003D7D91">
        <w:rPr>
          <w:rFonts w:cs="Calibri,Bold"/>
          <w:bCs/>
        </w:rPr>
        <w:t>P</w:t>
      </w:r>
      <w:r w:rsidRPr="007907C3">
        <w:rPr>
          <w:rFonts w:cs="Calibri,Bold"/>
          <w:bCs/>
        </w:rPr>
        <w:t>rodukcja aparatury rozdzielczej i sterowniczej energii elektrycznej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27.11.Z – Produkcja elektrycznych silników, prądnic i transformatorów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27.20.Z – Produkcja baterii i akumulatorów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27.31.Z – Produkcja kabli światłowodowych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27.32.Z – Produkcja pozostałych elektronicznych i elektrycznych przewodów i kabli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27.33.Z – Produkcja sprzętu instalacyjnego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27.40.Z – Produkcja elektrycznego sprzętu oświetleniowego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27.51.Z – Produkcja elektrycznego sprzętu gospodarstwa domowego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27.90.Z – Produkcja pozostałego sprzętu elektrycznego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lastRenderedPageBreak/>
        <w:t xml:space="preserve">PKD 28.11.Z – Produkcja silników i turbin, z wyłączeniem silników lotniczych, samochodowych </w:t>
      </w:r>
      <w:r w:rsidR="002051C0">
        <w:rPr>
          <w:rFonts w:cs="Calibri,Bold"/>
          <w:bCs/>
        </w:rPr>
        <w:br w:type="textWrapping" w:clear="all"/>
        <w:t xml:space="preserve">i </w:t>
      </w:r>
      <w:r w:rsidRPr="007907C3">
        <w:rPr>
          <w:rFonts w:cs="Calibri,Bold"/>
          <w:bCs/>
        </w:rPr>
        <w:t>motocyklowych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28.12.Z – Produkcja sprzętu i wyposażenia do napędu hydraulicznego i pneumatycznego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28.21.Z – Produkcja pieców, palenisk i palników piecowych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28.25.Z – Produkcja przemysłowych urządzeń chłodniczych i wentylacyjnych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29. 31 Z – Produkcja wyposażenia elektrycznego i elektronicznego do pojazdów silnikowych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35.11.Z – Wytwarzanie energii elektrycznej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35.12.Z – Przesyłanie energii elektrycznej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35.13.Z – Dystrybucja energii elektrycznej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35.14.Z – Handel energią elektryczną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35.21.Z – Wytwarzanie paliw gazowych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35.22</w:t>
      </w:r>
      <w:proofErr w:type="gramStart"/>
      <w:r w:rsidRPr="007907C3">
        <w:rPr>
          <w:rFonts w:cs="Calibri,Bold"/>
          <w:bCs/>
        </w:rPr>
        <w:t>Z –  Dystrybucja</w:t>
      </w:r>
      <w:proofErr w:type="gramEnd"/>
      <w:r w:rsidRPr="007907C3">
        <w:rPr>
          <w:rFonts w:cs="Calibri,Bold"/>
          <w:bCs/>
        </w:rPr>
        <w:t xml:space="preserve"> paliw gazowych w systemie sieciowym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35.23.Z – Handel paliwami gazowymi w systemie sieciowym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35.30.Z – Wytwarzanie i zaopatrywanie w parę wodną, gorącą wodę i powietrze do układów klimatyzacyjnych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38.11.Z – Zbieranie odpadów innych niż niebezpieczne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38.12.Z – Zbieranie odpadów niebezpiecznych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38.21.Z – Obróbka i usuwanie odpadów innych niż niebezpieczne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38.22.Z – Przetwarzanie i unieszkodliwianie odpadów niebezpiecznych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38.31.Z – Demontaż wyrobów zużytych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38.32.Z – Odzysk surowców z materiałów segregowanych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42.21.Z – Roboty związane z budową rurociągów przesyłowych i sieci rozdzielczych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42.22.Z – Roboty związane z budową linii telekomunikacyjnych i elektroenergetycznych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43.21.Z – Wykonywanie instalacji energetycznych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 xml:space="preserve">PKD 39.00.Z – Działalność związana z rekultywacją i pozostała działalność usługowa związana </w:t>
      </w:r>
      <w:r w:rsidR="002051C0">
        <w:rPr>
          <w:rFonts w:cs="Calibri,Bold"/>
          <w:bCs/>
        </w:rPr>
        <w:br w:type="textWrapping" w:clear="all"/>
        <w:t xml:space="preserve">z </w:t>
      </w:r>
      <w:r w:rsidRPr="007907C3">
        <w:rPr>
          <w:rFonts w:cs="Calibri,Bold"/>
          <w:bCs/>
        </w:rPr>
        <w:t>gospodarką odpadami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 xml:space="preserve">PKD 43.22.Z – Wykonywanie instalacji wodno-kanalizacyjnych, cieplnych, gazowych </w:t>
      </w:r>
      <w:r w:rsidR="002051C0">
        <w:rPr>
          <w:rFonts w:cs="Calibri,Bold"/>
          <w:bCs/>
        </w:rPr>
        <w:br w:type="textWrapping" w:clear="all"/>
        <w:t>i</w:t>
      </w:r>
      <w:r w:rsidRPr="007907C3">
        <w:rPr>
          <w:rFonts w:cs="Calibri,Bold"/>
          <w:bCs/>
        </w:rPr>
        <w:t xml:space="preserve"> klimatyzacyjnych</w:t>
      </w:r>
    </w:p>
    <w:p w:rsidR="007907C3" w:rsidRPr="007907C3" w:rsidRDefault="007907C3" w:rsidP="007907C3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49.50.A – Transport rurociągami paliw gazowych</w:t>
      </w:r>
    </w:p>
    <w:p w:rsidR="00BB3886" w:rsidRDefault="007907C3" w:rsidP="003D7D91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  <w:r w:rsidRPr="007907C3">
        <w:rPr>
          <w:rFonts w:cs="Calibri,Bold"/>
          <w:bCs/>
        </w:rPr>
        <w:t>PKD 52.10.A – Magazynowanie i przechowywanie paliw gazowych</w:t>
      </w:r>
    </w:p>
    <w:p w:rsidR="003D7D91" w:rsidRPr="003D7D91" w:rsidRDefault="003D7D91" w:rsidP="003D7D91">
      <w:pPr>
        <w:autoSpaceDE w:val="0"/>
        <w:autoSpaceDN w:val="0"/>
        <w:adjustRightInd w:val="0"/>
        <w:contextualSpacing/>
        <w:jc w:val="both"/>
        <w:rPr>
          <w:rFonts w:cs="Calibri,Bold"/>
          <w:bCs/>
        </w:rPr>
      </w:pPr>
    </w:p>
    <w:p w:rsidR="004F3D83" w:rsidRPr="009D56C8" w:rsidRDefault="005F73BE" w:rsidP="004F3D83">
      <w:pPr>
        <w:tabs>
          <w:tab w:val="left" w:pos="0"/>
        </w:tabs>
        <w:spacing w:line="264" w:lineRule="auto"/>
        <w:jc w:val="both"/>
        <w:rPr>
          <w:rFonts w:eastAsia="Times New Roman"/>
          <w:i/>
        </w:rPr>
      </w:pPr>
      <w:r w:rsidRPr="009D56C8">
        <w:rPr>
          <w:rFonts w:eastAsia="Times New Roman"/>
          <w:i/>
        </w:rPr>
        <w:t>Warunkiem</w:t>
      </w:r>
      <w:r w:rsidRPr="009D56C8">
        <w:rPr>
          <w:rFonts w:eastAsia="Times New Roman"/>
          <w:i/>
          <w:color w:val="FF0000"/>
        </w:rPr>
        <w:t xml:space="preserve"> </w:t>
      </w:r>
      <w:r w:rsidR="004F3D83" w:rsidRPr="003D4666">
        <w:rPr>
          <w:rFonts w:eastAsia="Times New Roman"/>
          <w:i/>
        </w:rPr>
        <w:t xml:space="preserve">skorzystania ze środków w ramach niniejszego </w:t>
      </w:r>
      <w:proofErr w:type="spellStart"/>
      <w:r w:rsidR="004F3D83" w:rsidRPr="003D4666">
        <w:rPr>
          <w:rFonts w:eastAsia="Times New Roman"/>
          <w:i/>
        </w:rPr>
        <w:t>prorytetu</w:t>
      </w:r>
      <w:proofErr w:type="spellEnd"/>
      <w:r w:rsidR="004F3D83" w:rsidRPr="003D4666">
        <w:rPr>
          <w:rFonts w:eastAsia="Times New Roman"/>
          <w:i/>
        </w:rPr>
        <w:t xml:space="preserve"> jest </w:t>
      </w:r>
      <w:r w:rsidR="004F3D83" w:rsidRPr="003D4666">
        <w:rPr>
          <w:rFonts w:eastAsia="Times New Roman"/>
          <w:i/>
          <w:u w:val="single"/>
        </w:rPr>
        <w:t>oświadczenie</w:t>
      </w:r>
      <w:r w:rsidR="00F425E1" w:rsidRPr="003D4666">
        <w:rPr>
          <w:rFonts w:eastAsia="Times New Roman"/>
          <w:i/>
        </w:rPr>
        <w:t xml:space="preserve"> (</w:t>
      </w:r>
      <w:r w:rsidR="004F3D83" w:rsidRPr="003D4666">
        <w:rPr>
          <w:rFonts w:eastAsia="Times New Roman"/>
          <w:i/>
        </w:rPr>
        <w:t xml:space="preserve">załącznik </w:t>
      </w:r>
      <w:r w:rsidR="007C7E8B" w:rsidRPr="003D4666">
        <w:rPr>
          <w:rFonts w:eastAsia="Times New Roman"/>
          <w:i/>
        </w:rPr>
        <w:br/>
      </w:r>
      <w:r w:rsidR="004F3D83" w:rsidRPr="003D4666">
        <w:rPr>
          <w:rFonts w:eastAsia="Times New Roman"/>
          <w:i/>
        </w:rPr>
        <w:t xml:space="preserve">nr </w:t>
      </w:r>
      <w:r w:rsidR="00D31AA2">
        <w:rPr>
          <w:rFonts w:eastAsia="Times New Roman"/>
          <w:i/>
        </w:rPr>
        <w:t>9</w:t>
      </w:r>
      <w:r w:rsidR="00472116">
        <w:rPr>
          <w:rFonts w:eastAsia="Times New Roman"/>
          <w:i/>
        </w:rPr>
        <w:t xml:space="preserve"> </w:t>
      </w:r>
      <w:r w:rsidR="007C7E8B" w:rsidRPr="003D4666">
        <w:rPr>
          <w:rFonts w:eastAsia="Times New Roman"/>
          <w:i/>
        </w:rPr>
        <w:t xml:space="preserve">do wniosku) oraz </w:t>
      </w:r>
      <w:r w:rsidRPr="003D4666">
        <w:rPr>
          <w:rFonts w:eastAsia="Times New Roman"/>
          <w:i/>
        </w:rPr>
        <w:t xml:space="preserve">wiarygodne </w:t>
      </w:r>
      <w:r w:rsidR="007C7E8B" w:rsidRPr="003D4666">
        <w:rPr>
          <w:rFonts w:eastAsia="Times New Roman"/>
          <w:i/>
          <w:u w:val="single"/>
        </w:rPr>
        <w:t>uzasadnienie</w:t>
      </w:r>
      <w:r w:rsidR="007C7E8B" w:rsidRPr="003D4666">
        <w:rPr>
          <w:rFonts w:eastAsia="Times New Roman"/>
          <w:i/>
        </w:rPr>
        <w:t xml:space="preserve"> (</w:t>
      </w:r>
      <w:r w:rsidR="004F3D83" w:rsidRPr="003D4666">
        <w:rPr>
          <w:rFonts w:eastAsia="Times New Roman"/>
          <w:i/>
        </w:rPr>
        <w:t>załącznik nr 2 do wniosku) o konieczności nabycia przez wskazanych uczestników umiejętności lub kwalifikacji.</w:t>
      </w:r>
    </w:p>
    <w:sectPr w:rsidR="004F3D83" w:rsidRPr="009D56C8" w:rsidSect="00037E19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50" w:rsidRDefault="00717150" w:rsidP="003A7899">
      <w:pPr>
        <w:spacing w:after="0" w:line="240" w:lineRule="auto"/>
      </w:pPr>
      <w:r>
        <w:separator/>
      </w:r>
    </w:p>
  </w:endnote>
  <w:endnote w:type="continuationSeparator" w:id="0">
    <w:p w:rsidR="00717150" w:rsidRDefault="00717150" w:rsidP="003A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50" w:rsidRDefault="0071715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37261">
      <w:rPr>
        <w:noProof/>
      </w:rPr>
      <w:t>15</w:t>
    </w:r>
    <w:r>
      <w:rPr>
        <w:noProof/>
      </w:rPr>
      <w:fldChar w:fldCharType="end"/>
    </w:r>
  </w:p>
  <w:p w:rsidR="00717150" w:rsidRDefault="00717150">
    <w:pPr>
      <w:pStyle w:val="Stopka"/>
    </w:pPr>
  </w:p>
  <w:p w:rsidR="00717150" w:rsidRDefault="007171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50" w:rsidRDefault="00717150" w:rsidP="003A7899">
      <w:pPr>
        <w:spacing w:after="0" w:line="240" w:lineRule="auto"/>
      </w:pPr>
      <w:r>
        <w:separator/>
      </w:r>
    </w:p>
  </w:footnote>
  <w:footnote w:type="continuationSeparator" w:id="0">
    <w:p w:rsidR="00717150" w:rsidRDefault="00717150" w:rsidP="003A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50" w:rsidRPr="00BF4A4B" w:rsidRDefault="00717150" w:rsidP="00DC443F">
    <w:pPr>
      <w:pStyle w:val="Nagwek"/>
    </w:pPr>
    <w:r>
      <w:object w:dxaOrig="9681" w:dyaOrig="1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65.25pt" o:ole="">
          <v:imagedata r:id="rId1" o:title=""/>
        </v:shape>
        <o:OLEObject Type="Embed" ProgID="CorelDraw.Graphic.20" ShapeID="_x0000_i1025" DrawAspect="Content" ObjectID="_1753692636" r:id="rId2"/>
      </w:object>
    </w:r>
  </w:p>
  <w:p w:rsidR="00717150" w:rsidRDefault="007171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18A62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021623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1F16E9E8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12634C4"/>
    <w:multiLevelType w:val="hybridMultilevel"/>
    <w:tmpl w:val="F04E6C2E"/>
    <w:lvl w:ilvl="0" w:tplc="8DE61B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6A5B9B"/>
    <w:multiLevelType w:val="hybridMultilevel"/>
    <w:tmpl w:val="FFFAD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D3CF2"/>
    <w:multiLevelType w:val="hybridMultilevel"/>
    <w:tmpl w:val="30DA64E0"/>
    <w:lvl w:ilvl="0" w:tplc="3EC6C5F8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F62045"/>
    <w:multiLevelType w:val="hybridMultilevel"/>
    <w:tmpl w:val="07465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333BE3"/>
    <w:multiLevelType w:val="hybridMultilevel"/>
    <w:tmpl w:val="7CB6B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255B0"/>
    <w:multiLevelType w:val="hybridMultilevel"/>
    <w:tmpl w:val="E4B47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02046"/>
    <w:multiLevelType w:val="hybridMultilevel"/>
    <w:tmpl w:val="E104081A"/>
    <w:lvl w:ilvl="0" w:tplc="CE68E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95A29"/>
    <w:multiLevelType w:val="hybridMultilevel"/>
    <w:tmpl w:val="41EA2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1823F3"/>
    <w:multiLevelType w:val="hybridMultilevel"/>
    <w:tmpl w:val="07465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C3609D"/>
    <w:multiLevelType w:val="hybridMultilevel"/>
    <w:tmpl w:val="D6C03D16"/>
    <w:lvl w:ilvl="0" w:tplc="ED0464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A7D8F"/>
    <w:multiLevelType w:val="hybridMultilevel"/>
    <w:tmpl w:val="1B3AD760"/>
    <w:lvl w:ilvl="0" w:tplc="6E146B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106D8E"/>
    <w:multiLevelType w:val="hybridMultilevel"/>
    <w:tmpl w:val="7EAC2F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67D4AEB"/>
    <w:multiLevelType w:val="hybridMultilevel"/>
    <w:tmpl w:val="3DBE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F12595"/>
    <w:multiLevelType w:val="hybridMultilevel"/>
    <w:tmpl w:val="E7F8B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4E6663"/>
    <w:multiLevelType w:val="hybridMultilevel"/>
    <w:tmpl w:val="80BC3D06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4">
    <w:nsid w:val="28592502"/>
    <w:multiLevelType w:val="hybridMultilevel"/>
    <w:tmpl w:val="D42C3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9C6D61"/>
    <w:multiLevelType w:val="hybridMultilevel"/>
    <w:tmpl w:val="589CB38C"/>
    <w:lvl w:ilvl="0" w:tplc="79BA5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B17ECA1C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 w:tplc="04150017">
      <w:start w:val="1"/>
      <w:numFmt w:val="lowerLetter"/>
      <w:lvlText w:val="%8)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E146257"/>
    <w:multiLevelType w:val="hybridMultilevel"/>
    <w:tmpl w:val="3D4A9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B14FAC"/>
    <w:multiLevelType w:val="hybridMultilevel"/>
    <w:tmpl w:val="DDDAAE72"/>
    <w:lvl w:ilvl="0" w:tplc="CDE66F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D50642"/>
    <w:multiLevelType w:val="hybridMultilevel"/>
    <w:tmpl w:val="562A202E"/>
    <w:lvl w:ilvl="0" w:tplc="68C26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7725B9"/>
    <w:multiLevelType w:val="hybridMultilevel"/>
    <w:tmpl w:val="D3200F4A"/>
    <w:lvl w:ilvl="0" w:tplc="D79039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E047DD"/>
    <w:multiLevelType w:val="hybridMultilevel"/>
    <w:tmpl w:val="87C61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404003"/>
    <w:multiLevelType w:val="hybridMultilevel"/>
    <w:tmpl w:val="3D46000E"/>
    <w:lvl w:ilvl="0" w:tplc="C55AC5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396F177B"/>
    <w:multiLevelType w:val="hybridMultilevel"/>
    <w:tmpl w:val="9558C7D2"/>
    <w:lvl w:ilvl="0" w:tplc="4DB6A8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3F0564DA"/>
    <w:multiLevelType w:val="hybridMultilevel"/>
    <w:tmpl w:val="7AAA6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9460A5"/>
    <w:multiLevelType w:val="hybridMultilevel"/>
    <w:tmpl w:val="D1100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A7325B"/>
    <w:multiLevelType w:val="hybridMultilevel"/>
    <w:tmpl w:val="34ECC550"/>
    <w:lvl w:ilvl="0" w:tplc="AA065AE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9A05C7"/>
    <w:multiLevelType w:val="hybridMultilevel"/>
    <w:tmpl w:val="2AFC7B24"/>
    <w:lvl w:ilvl="0" w:tplc="500E8C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48B04046"/>
    <w:multiLevelType w:val="hybridMultilevel"/>
    <w:tmpl w:val="60FE646E"/>
    <w:lvl w:ilvl="0" w:tplc="56AEBE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180BE8"/>
    <w:multiLevelType w:val="hybridMultilevel"/>
    <w:tmpl w:val="F3244A88"/>
    <w:lvl w:ilvl="0" w:tplc="F6B888E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>
    <w:nsid w:val="51C25736"/>
    <w:multiLevelType w:val="hybridMultilevel"/>
    <w:tmpl w:val="0E4A68AA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0">
    <w:nsid w:val="550D0DA5"/>
    <w:multiLevelType w:val="hybridMultilevel"/>
    <w:tmpl w:val="415A7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5B34E1"/>
    <w:multiLevelType w:val="hybridMultilevel"/>
    <w:tmpl w:val="CCF8F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EA5E4D"/>
    <w:multiLevelType w:val="hybridMultilevel"/>
    <w:tmpl w:val="EAEA9E88"/>
    <w:lvl w:ilvl="0" w:tplc="4288B7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CB6F9C"/>
    <w:multiLevelType w:val="hybridMultilevel"/>
    <w:tmpl w:val="4E5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B137C6"/>
    <w:multiLevelType w:val="hybridMultilevel"/>
    <w:tmpl w:val="ADA05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5D56FF"/>
    <w:multiLevelType w:val="hybridMultilevel"/>
    <w:tmpl w:val="67FCAF54"/>
    <w:lvl w:ilvl="0" w:tplc="FC90C5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380E98"/>
    <w:multiLevelType w:val="hybridMultilevel"/>
    <w:tmpl w:val="0276C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543591"/>
    <w:multiLevelType w:val="hybridMultilevel"/>
    <w:tmpl w:val="9E50E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666A52"/>
    <w:multiLevelType w:val="hybridMultilevel"/>
    <w:tmpl w:val="336E8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38366F"/>
    <w:multiLevelType w:val="hybridMultilevel"/>
    <w:tmpl w:val="EBBAF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5"/>
  </w:num>
  <w:num w:numId="3">
    <w:abstractNumId w:val="26"/>
  </w:num>
  <w:num w:numId="4">
    <w:abstractNumId w:val="32"/>
  </w:num>
  <w:num w:numId="5">
    <w:abstractNumId w:val="25"/>
  </w:num>
  <w:num w:numId="6">
    <w:abstractNumId w:val="37"/>
  </w:num>
  <w:num w:numId="7">
    <w:abstractNumId w:val="27"/>
  </w:num>
  <w:num w:numId="8">
    <w:abstractNumId w:val="36"/>
  </w:num>
  <w:num w:numId="9">
    <w:abstractNumId w:val="38"/>
  </w:num>
  <w:num w:numId="10">
    <w:abstractNumId w:val="14"/>
  </w:num>
  <w:num w:numId="11">
    <w:abstractNumId w:val="40"/>
  </w:num>
  <w:num w:numId="12">
    <w:abstractNumId w:val="46"/>
  </w:num>
  <w:num w:numId="13">
    <w:abstractNumId w:val="19"/>
  </w:num>
  <w:num w:numId="14">
    <w:abstractNumId w:val="41"/>
  </w:num>
  <w:num w:numId="15">
    <w:abstractNumId w:val="33"/>
  </w:num>
  <w:num w:numId="16">
    <w:abstractNumId w:val="43"/>
  </w:num>
  <w:num w:numId="17">
    <w:abstractNumId w:val="24"/>
  </w:num>
  <w:num w:numId="18">
    <w:abstractNumId w:val="15"/>
  </w:num>
  <w:num w:numId="19">
    <w:abstractNumId w:val="20"/>
  </w:num>
  <w:num w:numId="20">
    <w:abstractNumId w:val="44"/>
  </w:num>
  <w:num w:numId="21">
    <w:abstractNumId w:val="10"/>
  </w:num>
  <w:num w:numId="22">
    <w:abstractNumId w:val="18"/>
  </w:num>
  <w:num w:numId="23">
    <w:abstractNumId w:val="9"/>
  </w:num>
  <w:num w:numId="24">
    <w:abstractNumId w:val="42"/>
  </w:num>
  <w:num w:numId="25">
    <w:abstractNumId w:val="30"/>
  </w:num>
  <w:num w:numId="26">
    <w:abstractNumId w:val="13"/>
  </w:num>
  <w:num w:numId="27">
    <w:abstractNumId w:val="16"/>
  </w:num>
  <w:num w:numId="28">
    <w:abstractNumId w:val="48"/>
  </w:num>
  <w:num w:numId="29">
    <w:abstractNumId w:val="49"/>
  </w:num>
  <w:num w:numId="30">
    <w:abstractNumId w:val="28"/>
  </w:num>
  <w:num w:numId="31">
    <w:abstractNumId w:val="21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47"/>
  </w:num>
  <w:num w:numId="42">
    <w:abstractNumId w:val="34"/>
  </w:num>
  <w:num w:numId="43">
    <w:abstractNumId w:val="12"/>
  </w:num>
  <w:num w:numId="44">
    <w:abstractNumId w:val="17"/>
  </w:num>
  <w:num w:numId="45">
    <w:abstractNumId w:val="23"/>
  </w:num>
  <w:num w:numId="46">
    <w:abstractNumId w:val="39"/>
  </w:num>
  <w:num w:numId="47">
    <w:abstractNumId w:val="29"/>
  </w:num>
  <w:num w:numId="48">
    <w:abstractNumId w:val="35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822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C00"/>
    <w:rsid w:val="000042FE"/>
    <w:rsid w:val="000074A4"/>
    <w:rsid w:val="00013EE5"/>
    <w:rsid w:val="000250F1"/>
    <w:rsid w:val="000260D4"/>
    <w:rsid w:val="000300A3"/>
    <w:rsid w:val="00034124"/>
    <w:rsid w:val="00034E7E"/>
    <w:rsid w:val="00035C7B"/>
    <w:rsid w:val="0003613E"/>
    <w:rsid w:val="00037767"/>
    <w:rsid w:val="00037E19"/>
    <w:rsid w:val="0004193A"/>
    <w:rsid w:val="000428A8"/>
    <w:rsid w:val="00043DF7"/>
    <w:rsid w:val="00045074"/>
    <w:rsid w:val="00046DBA"/>
    <w:rsid w:val="00064E06"/>
    <w:rsid w:val="0006663F"/>
    <w:rsid w:val="00071E70"/>
    <w:rsid w:val="00073F9A"/>
    <w:rsid w:val="00074090"/>
    <w:rsid w:val="000741BF"/>
    <w:rsid w:val="0007458A"/>
    <w:rsid w:val="000845C9"/>
    <w:rsid w:val="00084AEC"/>
    <w:rsid w:val="00094580"/>
    <w:rsid w:val="000A1B5D"/>
    <w:rsid w:val="000A3515"/>
    <w:rsid w:val="000A4480"/>
    <w:rsid w:val="000B0116"/>
    <w:rsid w:val="000B4F5A"/>
    <w:rsid w:val="000B6A40"/>
    <w:rsid w:val="000C7A25"/>
    <w:rsid w:val="000D28BA"/>
    <w:rsid w:val="000E580E"/>
    <w:rsid w:val="0010290E"/>
    <w:rsid w:val="00107760"/>
    <w:rsid w:val="0011375C"/>
    <w:rsid w:val="00137973"/>
    <w:rsid w:val="00140831"/>
    <w:rsid w:val="001413E8"/>
    <w:rsid w:val="0015291A"/>
    <w:rsid w:val="00166F9B"/>
    <w:rsid w:val="00167F91"/>
    <w:rsid w:val="00171A5C"/>
    <w:rsid w:val="00172911"/>
    <w:rsid w:val="001734DE"/>
    <w:rsid w:val="00175FE7"/>
    <w:rsid w:val="0017676F"/>
    <w:rsid w:val="00185D68"/>
    <w:rsid w:val="00191FF6"/>
    <w:rsid w:val="00195406"/>
    <w:rsid w:val="001A0770"/>
    <w:rsid w:val="001A07D6"/>
    <w:rsid w:val="001A6377"/>
    <w:rsid w:val="001A7375"/>
    <w:rsid w:val="001B3CE1"/>
    <w:rsid w:val="001C501B"/>
    <w:rsid w:val="001C65BC"/>
    <w:rsid w:val="001C7AF8"/>
    <w:rsid w:val="001D59A4"/>
    <w:rsid w:val="001E457B"/>
    <w:rsid w:val="001F1B36"/>
    <w:rsid w:val="001F216C"/>
    <w:rsid w:val="001F542F"/>
    <w:rsid w:val="001F78CA"/>
    <w:rsid w:val="00201577"/>
    <w:rsid w:val="002023DA"/>
    <w:rsid w:val="002051C0"/>
    <w:rsid w:val="002067BC"/>
    <w:rsid w:val="002116E1"/>
    <w:rsid w:val="002159A6"/>
    <w:rsid w:val="0022630B"/>
    <w:rsid w:val="00226893"/>
    <w:rsid w:val="00227069"/>
    <w:rsid w:val="0023210D"/>
    <w:rsid w:val="0023532F"/>
    <w:rsid w:val="002410AB"/>
    <w:rsid w:val="002416DB"/>
    <w:rsid w:val="00242FC9"/>
    <w:rsid w:val="00243B90"/>
    <w:rsid w:val="002461E8"/>
    <w:rsid w:val="00260A8D"/>
    <w:rsid w:val="002632C3"/>
    <w:rsid w:val="0027110F"/>
    <w:rsid w:val="00272EA7"/>
    <w:rsid w:val="002764B6"/>
    <w:rsid w:val="00282217"/>
    <w:rsid w:val="00282CD8"/>
    <w:rsid w:val="00283CD3"/>
    <w:rsid w:val="0029168B"/>
    <w:rsid w:val="00295771"/>
    <w:rsid w:val="00295BA7"/>
    <w:rsid w:val="002A0774"/>
    <w:rsid w:val="002A0B4A"/>
    <w:rsid w:val="002A1CF8"/>
    <w:rsid w:val="002A4F69"/>
    <w:rsid w:val="002A4FE2"/>
    <w:rsid w:val="002B66DA"/>
    <w:rsid w:val="002C6F34"/>
    <w:rsid w:val="002C7CE1"/>
    <w:rsid w:val="002D35E4"/>
    <w:rsid w:val="002D7A2C"/>
    <w:rsid w:val="002E6F1D"/>
    <w:rsid w:val="002F0978"/>
    <w:rsid w:val="002F0F2D"/>
    <w:rsid w:val="002F2475"/>
    <w:rsid w:val="002F2BA1"/>
    <w:rsid w:val="002F5F68"/>
    <w:rsid w:val="002F6260"/>
    <w:rsid w:val="002F6EB3"/>
    <w:rsid w:val="002F78D2"/>
    <w:rsid w:val="00301722"/>
    <w:rsid w:val="00301B8A"/>
    <w:rsid w:val="00305B1E"/>
    <w:rsid w:val="00305C86"/>
    <w:rsid w:val="003073C1"/>
    <w:rsid w:val="00310083"/>
    <w:rsid w:val="00312E15"/>
    <w:rsid w:val="003159C2"/>
    <w:rsid w:val="003203C7"/>
    <w:rsid w:val="00320538"/>
    <w:rsid w:val="00322ED8"/>
    <w:rsid w:val="00323DC9"/>
    <w:rsid w:val="00327551"/>
    <w:rsid w:val="00331657"/>
    <w:rsid w:val="00334362"/>
    <w:rsid w:val="0033443A"/>
    <w:rsid w:val="00334C3D"/>
    <w:rsid w:val="00335EED"/>
    <w:rsid w:val="00335F65"/>
    <w:rsid w:val="00343B92"/>
    <w:rsid w:val="0035320F"/>
    <w:rsid w:val="00362E49"/>
    <w:rsid w:val="00366915"/>
    <w:rsid w:val="00373F63"/>
    <w:rsid w:val="00374277"/>
    <w:rsid w:val="0037565D"/>
    <w:rsid w:val="00377748"/>
    <w:rsid w:val="00380AB2"/>
    <w:rsid w:val="003811EE"/>
    <w:rsid w:val="00382289"/>
    <w:rsid w:val="00382A9B"/>
    <w:rsid w:val="0038416C"/>
    <w:rsid w:val="0038580B"/>
    <w:rsid w:val="00387900"/>
    <w:rsid w:val="003A5FA3"/>
    <w:rsid w:val="003A7899"/>
    <w:rsid w:val="003B42F4"/>
    <w:rsid w:val="003B4DCC"/>
    <w:rsid w:val="003B5EC5"/>
    <w:rsid w:val="003C0F22"/>
    <w:rsid w:val="003D0984"/>
    <w:rsid w:val="003D382A"/>
    <w:rsid w:val="003D4666"/>
    <w:rsid w:val="003D7D91"/>
    <w:rsid w:val="003E1835"/>
    <w:rsid w:val="003E2A5D"/>
    <w:rsid w:val="003E6B9A"/>
    <w:rsid w:val="00404832"/>
    <w:rsid w:val="00405A42"/>
    <w:rsid w:val="00407FEE"/>
    <w:rsid w:val="00414AE5"/>
    <w:rsid w:val="004160CC"/>
    <w:rsid w:val="00423010"/>
    <w:rsid w:val="0042652D"/>
    <w:rsid w:val="00444EDF"/>
    <w:rsid w:val="004455AA"/>
    <w:rsid w:val="00456B3A"/>
    <w:rsid w:val="0046191F"/>
    <w:rsid w:val="00463B5F"/>
    <w:rsid w:val="00465798"/>
    <w:rsid w:val="00465E18"/>
    <w:rsid w:val="00470249"/>
    <w:rsid w:val="004715E6"/>
    <w:rsid w:val="00472116"/>
    <w:rsid w:val="0048412F"/>
    <w:rsid w:val="00484663"/>
    <w:rsid w:val="00486B67"/>
    <w:rsid w:val="0048776B"/>
    <w:rsid w:val="00491581"/>
    <w:rsid w:val="00493F0D"/>
    <w:rsid w:val="00494128"/>
    <w:rsid w:val="004A172E"/>
    <w:rsid w:val="004B256B"/>
    <w:rsid w:val="004C2260"/>
    <w:rsid w:val="004C494F"/>
    <w:rsid w:val="004C60EC"/>
    <w:rsid w:val="004C768D"/>
    <w:rsid w:val="004D5059"/>
    <w:rsid w:val="004E08E1"/>
    <w:rsid w:val="004E7A82"/>
    <w:rsid w:val="004F3D83"/>
    <w:rsid w:val="004F5884"/>
    <w:rsid w:val="004F77CA"/>
    <w:rsid w:val="00504A18"/>
    <w:rsid w:val="00504C36"/>
    <w:rsid w:val="0050545B"/>
    <w:rsid w:val="00510931"/>
    <w:rsid w:val="0052148D"/>
    <w:rsid w:val="005241F3"/>
    <w:rsid w:val="00525213"/>
    <w:rsid w:val="005310CD"/>
    <w:rsid w:val="0053256E"/>
    <w:rsid w:val="00533A79"/>
    <w:rsid w:val="00536258"/>
    <w:rsid w:val="005372B5"/>
    <w:rsid w:val="00540E5B"/>
    <w:rsid w:val="00547FF7"/>
    <w:rsid w:val="005513B2"/>
    <w:rsid w:val="00551790"/>
    <w:rsid w:val="00576BB0"/>
    <w:rsid w:val="005816A1"/>
    <w:rsid w:val="00583A77"/>
    <w:rsid w:val="00585EC4"/>
    <w:rsid w:val="00590B02"/>
    <w:rsid w:val="00592F69"/>
    <w:rsid w:val="005934C2"/>
    <w:rsid w:val="00593A0D"/>
    <w:rsid w:val="00597038"/>
    <w:rsid w:val="005A4518"/>
    <w:rsid w:val="005B1E49"/>
    <w:rsid w:val="005B2DB3"/>
    <w:rsid w:val="005B2DE6"/>
    <w:rsid w:val="005B6EB6"/>
    <w:rsid w:val="005B7DBD"/>
    <w:rsid w:val="005C45C9"/>
    <w:rsid w:val="005C7C5C"/>
    <w:rsid w:val="005D10F1"/>
    <w:rsid w:val="005D1E8E"/>
    <w:rsid w:val="005D35F3"/>
    <w:rsid w:val="005D690A"/>
    <w:rsid w:val="005E240F"/>
    <w:rsid w:val="005E65C9"/>
    <w:rsid w:val="005F22D0"/>
    <w:rsid w:val="005F73BE"/>
    <w:rsid w:val="006038DC"/>
    <w:rsid w:val="00605784"/>
    <w:rsid w:val="006061DB"/>
    <w:rsid w:val="00606401"/>
    <w:rsid w:val="006066D6"/>
    <w:rsid w:val="00606F13"/>
    <w:rsid w:val="00616F88"/>
    <w:rsid w:val="00617B31"/>
    <w:rsid w:val="00631F97"/>
    <w:rsid w:val="00635F9B"/>
    <w:rsid w:val="00636068"/>
    <w:rsid w:val="00645ADF"/>
    <w:rsid w:val="00646D6B"/>
    <w:rsid w:val="0064777B"/>
    <w:rsid w:val="00653D9D"/>
    <w:rsid w:val="00656004"/>
    <w:rsid w:val="0067128C"/>
    <w:rsid w:val="00671860"/>
    <w:rsid w:val="00674DC2"/>
    <w:rsid w:val="006907DD"/>
    <w:rsid w:val="006923DF"/>
    <w:rsid w:val="006A1255"/>
    <w:rsid w:val="006A2427"/>
    <w:rsid w:val="006A46CA"/>
    <w:rsid w:val="006B5292"/>
    <w:rsid w:val="006C0E9B"/>
    <w:rsid w:val="006C24FA"/>
    <w:rsid w:val="006C59DD"/>
    <w:rsid w:val="006C7917"/>
    <w:rsid w:val="006D49D3"/>
    <w:rsid w:val="006D502B"/>
    <w:rsid w:val="006D57EF"/>
    <w:rsid w:val="006E5AE3"/>
    <w:rsid w:val="006F2720"/>
    <w:rsid w:val="007103EF"/>
    <w:rsid w:val="007167F2"/>
    <w:rsid w:val="00717150"/>
    <w:rsid w:val="007171D4"/>
    <w:rsid w:val="00730340"/>
    <w:rsid w:val="00731466"/>
    <w:rsid w:val="0073147B"/>
    <w:rsid w:val="00740259"/>
    <w:rsid w:val="007453DE"/>
    <w:rsid w:val="007463DC"/>
    <w:rsid w:val="007501E6"/>
    <w:rsid w:val="0076240A"/>
    <w:rsid w:val="00766EA1"/>
    <w:rsid w:val="00776784"/>
    <w:rsid w:val="007907C3"/>
    <w:rsid w:val="007A4B44"/>
    <w:rsid w:val="007A65FA"/>
    <w:rsid w:val="007B73D6"/>
    <w:rsid w:val="007C33E7"/>
    <w:rsid w:val="007C7E8B"/>
    <w:rsid w:val="007D7430"/>
    <w:rsid w:val="007F0AFF"/>
    <w:rsid w:val="007F17D0"/>
    <w:rsid w:val="007F3C46"/>
    <w:rsid w:val="007F53FD"/>
    <w:rsid w:val="007F674A"/>
    <w:rsid w:val="00804A26"/>
    <w:rsid w:val="00812F0F"/>
    <w:rsid w:val="0081315C"/>
    <w:rsid w:val="00813377"/>
    <w:rsid w:val="00816A3D"/>
    <w:rsid w:val="00821FDE"/>
    <w:rsid w:val="00830370"/>
    <w:rsid w:val="00832A98"/>
    <w:rsid w:val="00832AA2"/>
    <w:rsid w:val="0083489F"/>
    <w:rsid w:val="00835D99"/>
    <w:rsid w:val="00837261"/>
    <w:rsid w:val="00842C38"/>
    <w:rsid w:val="00842F2C"/>
    <w:rsid w:val="00844F5E"/>
    <w:rsid w:val="0085559F"/>
    <w:rsid w:val="008718DC"/>
    <w:rsid w:val="008829C1"/>
    <w:rsid w:val="00885163"/>
    <w:rsid w:val="008903BB"/>
    <w:rsid w:val="008905D7"/>
    <w:rsid w:val="008A5EEC"/>
    <w:rsid w:val="008B346F"/>
    <w:rsid w:val="008B3C00"/>
    <w:rsid w:val="008B6647"/>
    <w:rsid w:val="008B7AA7"/>
    <w:rsid w:val="008C1710"/>
    <w:rsid w:val="008D41B8"/>
    <w:rsid w:val="008D53BE"/>
    <w:rsid w:val="008E3669"/>
    <w:rsid w:val="008F32CA"/>
    <w:rsid w:val="008F6921"/>
    <w:rsid w:val="00906C88"/>
    <w:rsid w:val="00914A96"/>
    <w:rsid w:val="00916830"/>
    <w:rsid w:val="00924086"/>
    <w:rsid w:val="00924825"/>
    <w:rsid w:val="00936F74"/>
    <w:rsid w:val="00941373"/>
    <w:rsid w:val="00947A0A"/>
    <w:rsid w:val="00947BB1"/>
    <w:rsid w:val="00950EBA"/>
    <w:rsid w:val="00965D2D"/>
    <w:rsid w:val="00966C84"/>
    <w:rsid w:val="00977232"/>
    <w:rsid w:val="009773C2"/>
    <w:rsid w:val="00984893"/>
    <w:rsid w:val="0098489D"/>
    <w:rsid w:val="009963F2"/>
    <w:rsid w:val="00996786"/>
    <w:rsid w:val="009A2C0C"/>
    <w:rsid w:val="009A6FE7"/>
    <w:rsid w:val="009B250C"/>
    <w:rsid w:val="009B42DF"/>
    <w:rsid w:val="009B4AF3"/>
    <w:rsid w:val="009B7F13"/>
    <w:rsid w:val="009C4868"/>
    <w:rsid w:val="009D56C8"/>
    <w:rsid w:val="009E08F0"/>
    <w:rsid w:val="009E13B5"/>
    <w:rsid w:val="009E2C51"/>
    <w:rsid w:val="009E2F0F"/>
    <w:rsid w:val="009F0C36"/>
    <w:rsid w:val="009F1853"/>
    <w:rsid w:val="009F27D7"/>
    <w:rsid w:val="009F45E5"/>
    <w:rsid w:val="009F6ADD"/>
    <w:rsid w:val="00A05248"/>
    <w:rsid w:val="00A11B1D"/>
    <w:rsid w:val="00A14F35"/>
    <w:rsid w:val="00A22C5A"/>
    <w:rsid w:val="00A23C72"/>
    <w:rsid w:val="00A249E9"/>
    <w:rsid w:val="00A27C96"/>
    <w:rsid w:val="00A316CB"/>
    <w:rsid w:val="00A336BC"/>
    <w:rsid w:val="00A3546B"/>
    <w:rsid w:val="00A378D3"/>
    <w:rsid w:val="00A37DB8"/>
    <w:rsid w:val="00A54565"/>
    <w:rsid w:val="00A55A3A"/>
    <w:rsid w:val="00A5755D"/>
    <w:rsid w:val="00A6003E"/>
    <w:rsid w:val="00A6056E"/>
    <w:rsid w:val="00A60637"/>
    <w:rsid w:val="00A6172E"/>
    <w:rsid w:val="00A651D8"/>
    <w:rsid w:val="00A74D61"/>
    <w:rsid w:val="00A80EF0"/>
    <w:rsid w:val="00A84017"/>
    <w:rsid w:val="00A86B60"/>
    <w:rsid w:val="00A9677B"/>
    <w:rsid w:val="00AA7492"/>
    <w:rsid w:val="00AA7B28"/>
    <w:rsid w:val="00AB026D"/>
    <w:rsid w:val="00AB1C6B"/>
    <w:rsid w:val="00AB43F4"/>
    <w:rsid w:val="00AD3871"/>
    <w:rsid w:val="00AD4EDD"/>
    <w:rsid w:val="00AD6D27"/>
    <w:rsid w:val="00AD7ADA"/>
    <w:rsid w:val="00AE254C"/>
    <w:rsid w:val="00AE27C3"/>
    <w:rsid w:val="00AE3081"/>
    <w:rsid w:val="00AE7CFC"/>
    <w:rsid w:val="00AF1959"/>
    <w:rsid w:val="00AF5D0A"/>
    <w:rsid w:val="00B01110"/>
    <w:rsid w:val="00B0783A"/>
    <w:rsid w:val="00B124DF"/>
    <w:rsid w:val="00B1503E"/>
    <w:rsid w:val="00B20E5A"/>
    <w:rsid w:val="00B3568A"/>
    <w:rsid w:val="00B37EF6"/>
    <w:rsid w:val="00B44861"/>
    <w:rsid w:val="00B47377"/>
    <w:rsid w:val="00B50C66"/>
    <w:rsid w:val="00B51ABE"/>
    <w:rsid w:val="00B62ED4"/>
    <w:rsid w:val="00B73AD9"/>
    <w:rsid w:val="00B754F2"/>
    <w:rsid w:val="00B800F7"/>
    <w:rsid w:val="00B820D7"/>
    <w:rsid w:val="00B86E8E"/>
    <w:rsid w:val="00B87FAB"/>
    <w:rsid w:val="00B9068B"/>
    <w:rsid w:val="00B92C82"/>
    <w:rsid w:val="00B94DB8"/>
    <w:rsid w:val="00BB312B"/>
    <w:rsid w:val="00BB3886"/>
    <w:rsid w:val="00BC1DE6"/>
    <w:rsid w:val="00BC5C2A"/>
    <w:rsid w:val="00BD4056"/>
    <w:rsid w:val="00BE2420"/>
    <w:rsid w:val="00BE4A15"/>
    <w:rsid w:val="00BE77EE"/>
    <w:rsid w:val="00BF49A4"/>
    <w:rsid w:val="00BF5CD5"/>
    <w:rsid w:val="00BF771E"/>
    <w:rsid w:val="00C01FCE"/>
    <w:rsid w:val="00C035A4"/>
    <w:rsid w:val="00C049F9"/>
    <w:rsid w:val="00C14B04"/>
    <w:rsid w:val="00C1719A"/>
    <w:rsid w:val="00C17251"/>
    <w:rsid w:val="00C23D39"/>
    <w:rsid w:val="00C23DFE"/>
    <w:rsid w:val="00C32624"/>
    <w:rsid w:val="00C3362E"/>
    <w:rsid w:val="00C40999"/>
    <w:rsid w:val="00C45FD1"/>
    <w:rsid w:val="00C473F7"/>
    <w:rsid w:val="00C50C72"/>
    <w:rsid w:val="00C51925"/>
    <w:rsid w:val="00C52689"/>
    <w:rsid w:val="00C543C4"/>
    <w:rsid w:val="00C55DD1"/>
    <w:rsid w:val="00C61F85"/>
    <w:rsid w:val="00C631CE"/>
    <w:rsid w:val="00C70A21"/>
    <w:rsid w:val="00C72BFF"/>
    <w:rsid w:val="00C7381C"/>
    <w:rsid w:val="00C808B2"/>
    <w:rsid w:val="00C80CE4"/>
    <w:rsid w:val="00C83711"/>
    <w:rsid w:val="00C906B3"/>
    <w:rsid w:val="00CA6B7E"/>
    <w:rsid w:val="00CA713C"/>
    <w:rsid w:val="00CB2002"/>
    <w:rsid w:val="00CB4855"/>
    <w:rsid w:val="00CB4E37"/>
    <w:rsid w:val="00CC2719"/>
    <w:rsid w:val="00CC2949"/>
    <w:rsid w:val="00CC5BE2"/>
    <w:rsid w:val="00CD5B89"/>
    <w:rsid w:val="00CE42B0"/>
    <w:rsid w:val="00CF17B4"/>
    <w:rsid w:val="00CF1846"/>
    <w:rsid w:val="00CF3C78"/>
    <w:rsid w:val="00CF74C8"/>
    <w:rsid w:val="00CF7FA5"/>
    <w:rsid w:val="00D01494"/>
    <w:rsid w:val="00D123E9"/>
    <w:rsid w:val="00D1541A"/>
    <w:rsid w:val="00D15C2A"/>
    <w:rsid w:val="00D1767D"/>
    <w:rsid w:val="00D25F4B"/>
    <w:rsid w:val="00D26E48"/>
    <w:rsid w:val="00D31AA2"/>
    <w:rsid w:val="00D33A25"/>
    <w:rsid w:val="00D33D36"/>
    <w:rsid w:val="00D350B4"/>
    <w:rsid w:val="00D4788D"/>
    <w:rsid w:val="00D5219B"/>
    <w:rsid w:val="00D56DC9"/>
    <w:rsid w:val="00D57012"/>
    <w:rsid w:val="00D57A09"/>
    <w:rsid w:val="00D71E6D"/>
    <w:rsid w:val="00D763B5"/>
    <w:rsid w:val="00D7728E"/>
    <w:rsid w:val="00D779EF"/>
    <w:rsid w:val="00D94E7E"/>
    <w:rsid w:val="00D95525"/>
    <w:rsid w:val="00DA0751"/>
    <w:rsid w:val="00DA0CCE"/>
    <w:rsid w:val="00DA3A2E"/>
    <w:rsid w:val="00DB2EF9"/>
    <w:rsid w:val="00DB45AA"/>
    <w:rsid w:val="00DB5C23"/>
    <w:rsid w:val="00DB65B7"/>
    <w:rsid w:val="00DC0018"/>
    <w:rsid w:val="00DC0712"/>
    <w:rsid w:val="00DC1B7C"/>
    <w:rsid w:val="00DC443F"/>
    <w:rsid w:val="00DD29B5"/>
    <w:rsid w:val="00DD5B8B"/>
    <w:rsid w:val="00DE62CA"/>
    <w:rsid w:val="00DE6FE3"/>
    <w:rsid w:val="00DF55C7"/>
    <w:rsid w:val="00E0210D"/>
    <w:rsid w:val="00E07073"/>
    <w:rsid w:val="00E076BC"/>
    <w:rsid w:val="00E10AEF"/>
    <w:rsid w:val="00E139B4"/>
    <w:rsid w:val="00E14177"/>
    <w:rsid w:val="00E203B2"/>
    <w:rsid w:val="00E34E61"/>
    <w:rsid w:val="00E427F9"/>
    <w:rsid w:val="00E4539E"/>
    <w:rsid w:val="00E457E1"/>
    <w:rsid w:val="00E507A0"/>
    <w:rsid w:val="00E5726D"/>
    <w:rsid w:val="00E66CA4"/>
    <w:rsid w:val="00E700CD"/>
    <w:rsid w:val="00E71DDB"/>
    <w:rsid w:val="00E90C24"/>
    <w:rsid w:val="00E90DCD"/>
    <w:rsid w:val="00E93D3A"/>
    <w:rsid w:val="00E94FEF"/>
    <w:rsid w:val="00EA661C"/>
    <w:rsid w:val="00EB4D19"/>
    <w:rsid w:val="00EC3D5A"/>
    <w:rsid w:val="00EC5F4C"/>
    <w:rsid w:val="00ED4D36"/>
    <w:rsid w:val="00EF5DAE"/>
    <w:rsid w:val="00EF6DBA"/>
    <w:rsid w:val="00F008EE"/>
    <w:rsid w:val="00F06093"/>
    <w:rsid w:val="00F12FAF"/>
    <w:rsid w:val="00F20EB3"/>
    <w:rsid w:val="00F25485"/>
    <w:rsid w:val="00F26299"/>
    <w:rsid w:val="00F27798"/>
    <w:rsid w:val="00F30B9B"/>
    <w:rsid w:val="00F33527"/>
    <w:rsid w:val="00F33C2A"/>
    <w:rsid w:val="00F351E9"/>
    <w:rsid w:val="00F35AD3"/>
    <w:rsid w:val="00F424CE"/>
    <w:rsid w:val="00F425E1"/>
    <w:rsid w:val="00F42E2A"/>
    <w:rsid w:val="00F547B6"/>
    <w:rsid w:val="00F653A4"/>
    <w:rsid w:val="00F66D09"/>
    <w:rsid w:val="00F72C88"/>
    <w:rsid w:val="00F72F19"/>
    <w:rsid w:val="00F74A48"/>
    <w:rsid w:val="00F76656"/>
    <w:rsid w:val="00F8087E"/>
    <w:rsid w:val="00F87EB3"/>
    <w:rsid w:val="00F97EF9"/>
    <w:rsid w:val="00FA2261"/>
    <w:rsid w:val="00FB2117"/>
    <w:rsid w:val="00FC0613"/>
    <w:rsid w:val="00FC153B"/>
    <w:rsid w:val="00FC40C1"/>
    <w:rsid w:val="00FC6933"/>
    <w:rsid w:val="00FD2F60"/>
    <w:rsid w:val="00FD38C2"/>
    <w:rsid w:val="00FD6A8D"/>
    <w:rsid w:val="00FE3959"/>
    <w:rsid w:val="00FE3CDE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91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B3C00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3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5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3D9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96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789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7899"/>
    <w:rPr>
      <w:rFonts w:cs="Times New Roman"/>
    </w:rPr>
  </w:style>
  <w:style w:type="paragraph" w:customStyle="1" w:styleId="Default">
    <w:name w:val="Default"/>
    <w:rsid w:val="004A17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AB1C6B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0545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D28BA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A8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A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arometrzawodow.pl/modul/prognozy-na-plakatach?publication=province&amp;province=2&amp;county=&amp;year=2023&amp;form-group%5B%5D=lo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rometrzawodow.pl/modul/prognozy-na-plakatach?publication=county&amp;province=2&amp;county=74&amp;year=2023&amp;form-group%5B%5D=lo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17B5-1121-4222-AD63-E7AEB59F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15</Pages>
  <Words>5321</Words>
  <Characters>35124</Characters>
  <Application>Microsoft Office Word</Application>
  <DocSecurity>0</DocSecurity>
  <Lines>292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Piotrowska</dc:creator>
  <cp:lastModifiedBy>Małgorzata Chmielecka</cp:lastModifiedBy>
  <cp:revision>252</cp:revision>
  <cp:lastPrinted>2023-08-16T10:01:00Z</cp:lastPrinted>
  <dcterms:created xsi:type="dcterms:W3CDTF">2018-12-21T11:46:00Z</dcterms:created>
  <dcterms:modified xsi:type="dcterms:W3CDTF">2023-08-16T10:04:00Z</dcterms:modified>
</cp:coreProperties>
</file>