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BA" w:rsidRPr="00767A27" w:rsidRDefault="009153C8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-9525</wp:posOffset>
            </wp:positionV>
            <wp:extent cx="5975350" cy="510540"/>
            <wp:effectExtent l="0" t="0" r="0" b="3810"/>
            <wp:wrapSquare wrapText="bothSides"/>
            <wp:docPr id="3" name="Obraz 3" descr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5BA" w:rsidRPr="00761278" w:rsidRDefault="00DF45BA" w:rsidP="00761278">
      <w:pPr>
        <w:pStyle w:val="WW-Tekstkomentarz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61278">
        <w:rPr>
          <w:rFonts w:asciiTheme="minorHAnsi" w:hAnsiTheme="minorHAnsi"/>
          <w:b/>
          <w:sz w:val="24"/>
          <w:szCs w:val="24"/>
        </w:rPr>
        <w:t xml:space="preserve">ZASADY ORGANIZACJI SZKOLEŃ </w:t>
      </w:r>
      <w:r w:rsidR="00BC175F" w:rsidRPr="00761278">
        <w:rPr>
          <w:rFonts w:asciiTheme="minorHAnsi" w:hAnsiTheme="minorHAnsi"/>
          <w:b/>
          <w:sz w:val="24"/>
          <w:szCs w:val="24"/>
        </w:rPr>
        <w:t xml:space="preserve">INDYWIDUALNYCH </w:t>
      </w:r>
      <w:r w:rsidR="00F03067" w:rsidRPr="00761278">
        <w:rPr>
          <w:rFonts w:asciiTheme="minorHAnsi" w:hAnsiTheme="minorHAnsi"/>
          <w:b/>
          <w:sz w:val="24"/>
          <w:szCs w:val="24"/>
        </w:rPr>
        <w:br/>
      </w:r>
      <w:r w:rsidR="00BC175F" w:rsidRPr="00761278">
        <w:rPr>
          <w:rFonts w:asciiTheme="minorHAnsi" w:hAnsiTheme="minorHAnsi"/>
          <w:b/>
          <w:sz w:val="24"/>
          <w:szCs w:val="24"/>
        </w:rPr>
        <w:t xml:space="preserve">DLA </w:t>
      </w:r>
      <w:r w:rsidRPr="00761278">
        <w:rPr>
          <w:rFonts w:asciiTheme="minorHAnsi" w:hAnsiTheme="minorHAnsi"/>
          <w:b/>
          <w:sz w:val="24"/>
          <w:szCs w:val="24"/>
        </w:rPr>
        <w:t>OSÓB BEZROBOTNYCH</w:t>
      </w:r>
    </w:p>
    <w:p w:rsidR="00DF45BA" w:rsidRPr="00761278" w:rsidRDefault="00BC175F" w:rsidP="00761278">
      <w:pPr>
        <w:pStyle w:val="WW-Tekstkomentarz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61278">
        <w:rPr>
          <w:rFonts w:asciiTheme="minorHAnsi" w:hAnsiTheme="minorHAnsi"/>
          <w:b/>
          <w:sz w:val="24"/>
          <w:szCs w:val="24"/>
        </w:rPr>
        <w:t xml:space="preserve">ZE ŚRODKÓW </w:t>
      </w:r>
      <w:r w:rsidRPr="00761278">
        <w:rPr>
          <w:rFonts w:asciiTheme="minorHAnsi" w:hAnsiTheme="minorHAnsi"/>
          <w:b/>
          <w:sz w:val="24"/>
          <w:szCs w:val="24"/>
        </w:rPr>
        <w:br/>
        <w:t>EUROPEJSKIEGO FUNDUSZU SPOŁECZNEGO PLUS</w:t>
      </w:r>
      <w:r w:rsidR="00331EBB" w:rsidRPr="00761278">
        <w:rPr>
          <w:rFonts w:asciiTheme="minorHAnsi" w:hAnsiTheme="minorHAnsi"/>
          <w:b/>
          <w:sz w:val="24"/>
          <w:szCs w:val="24"/>
        </w:rPr>
        <w:t xml:space="preserve"> W RAMACH PROJEKTU:</w:t>
      </w:r>
    </w:p>
    <w:p w:rsidR="00331EBB" w:rsidRPr="00761278" w:rsidRDefault="00331EBB" w:rsidP="00761278">
      <w:pPr>
        <w:pStyle w:val="WW-Tekstkomentarz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61278">
        <w:rPr>
          <w:rFonts w:asciiTheme="minorHAnsi" w:hAnsiTheme="minorHAnsi"/>
          <w:b/>
          <w:bCs/>
          <w:sz w:val="24"/>
          <w:szCs w:val="24"/>
        </w:rPr>
        <w:t xml:space="preserve">„Podniesienie aktywności zawodowej klientów publicznych służb zatrudnienia  </w:t>
      </w:r>
      <w:r w:rsidRPr="00761278">
        <w:rPr>
          <w:rFonts w:asciiTheme="minorHAnsi" w:hAnsiTheme="minorHAnsi"/>
          <w:b/>
          <w:bCs/>
          <w:sz w:val="24"/>
          <w:szCs w:val="24"/>
        </w:rPr>
        <w:br/>
        <w:t>– PUP dla Miasta Torunia (I)”</w:t>
      </w:r>
    </w:p>
    <w:p w:rsidR="00BC175F" w:rsidRPr="00761278" w:rsidRDefault="00BC175F" w:rsidP="00761278">
      <w:pPr>
        <w:pStyle w:val="WW-Tekstkomentarz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61278">
        <w:rPr>
          <w:rFonts w:asciiTheme="minorHAnsi" w:hAnsiTheme="minorHAnsi"/>
          <w:b/>
          <w:sz w:val="24"/>
          <w:szCs w:val="24"/>
        </w:rPr>
        <w:t>W 2024 ROKU</w:t>
      </w:r>
    </w:p>
    <w:p w:rsidR="004575B4" w:rsidRPr="00761278" w:rsidRDefault="004575B4" w:rsidP="00761278">
      <w:pPr>
        <w:pStyle w:val="WW-Tekstkomentarz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C175F" w:rsidRPr="00761278" w:rsidRDefault="00BC175F" w:rsidP="00761278">
      <w:pPr>
        <w:pStyle w:val="WW-Tekstkomentarz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31EBB" w:rsidRPr="00761278" w:rsidRDefault="00331EBB" w:rsidP="00761278">
      <w:pPr>
        <w:suppressAutoHyphens w:val="0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761278">
        <w:rPr>
          <w:rFonts w:asciiTheme="minorHAnsi" w:hAnsiTheme="minorHAnsi"/>
          <w:b/>
          <w:bCs/>
          <w:sz w:val="24"/>
          <w:szCs w:val="24"/>
          <w:lang w:eastAsia="pl-PL"/>
        </w:rPr>
        <w:t xml:space="preserve">1. </w:t>
      </w:r>
      <w:r w:rsidRPr="00761278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WARUNKI O</w:t>
      </w:r>
      <w:r w:rsidR="00614AA9" w:rsidRPr="00761278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R</w:t>
      </w:r>
      <w:r w:rsidRPr="00761278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GANIZACJI SZKOLEŃ</w:t>
      </w:r>
    </w:p>
    <w:p w:rsidR="00331EBB" w:rsidRPr="00761278" w:rsidRDefault="00331EBB" w:rsidP="00761278">
      <w:pPr>
        <w:suppressAutoHyphens w:val="0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46172" w:rsidRPr="00761278" w:rsidRDefault="00331EBB" w:rsidP="007C0ACB">
      <w:pPr>
        <w:pStyle w:val="Akapitzlist"/>
        <w:numPr>
          <w:ilvl w:val="0"/>
          <w:numId w:val="43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Zaplanowane w projekcie szkolenia zawodowe dotyczyć będą zawodów wskazanych jako deficytowe w województwie kujawsko-pomorskim i/lub w mieście Toruniu </w:t>
      </w:r>
      <w:r w:rsidR="00761278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(w oparciu o dane wynikające z badania Barometr zawodów). Raport podsumowujący badanie w województwie kujawsko-pomorskim na rok 2023 lub zawodów ujętych </w:t>
      </w:r>
      <w:r w:rsidR="00761278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w Prognozie zapotrzebowania na pracowników w zawodach szkolnictwa branżowego </w:t>
      </w:r>
      <w:r w:rsidR="00761278">
        <w:rPr>
          <w:rFonts w:asciiTheme="minorHAnsi" w:hAnsiTheme="minorHAnsi"/>
          <w:bCs/>
          <w:sz w:val="24"/>
          <w:szCs w:val="24"/>
          <w:lang w:eastAsia="pl-PL"/>
        </w:rPr>
        <w:t xml:space="preserve">               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na krajowym i wojewódzkim rynku pracy, w części III dot. województwa kujawsko-pomorskiego (Załącznik do obwieszczenia Ministra Edukacji i Nauki z dnia 20 stycznia 2023 r. w sprawie prognozy zapotrzebowania na pracowników w zawodach szkolnictwa branżowego na krajowym i wojewódzkim rynku pracy). Dla szkoleń zawodowych nie</w:t>
      </w:r>
      <w:r w:rsidR="00146172"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dot. zawodów deficytowych bądź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niewidniejących w ww.</w:t>
      </w:r>
      <w:r w:rsidR="00146172"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 Prognozie konieczne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będzie potwierdzenie takiego zapotrzebowania od pracodawców, np. w formie wstępnych deklaracji zatrudnienia, dostępnych ofert pracy. W przypadku szkoleń prowadzących </w:t>
      </w:r>
      <w:r w:rsidR="00761278">
        <w:rPr>
          <w:rFonts w:asciiTheme="minorHAnsi" w:hAnsiTheme="minorHAnsi"/>
          <w:bCs/>
          <w:sz w:val="24"/>
          <w:szCs w:val="24"/>
          <w:lang w:eastAsia="pl-PL"/>
        </w:rPr>
        <w:t xml:space="preserve">              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do </w:t>
      </w:r>
      <w:r w:rsidR="00146172"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nabycia kompetencji należy natomiast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uzyska</w:t>
      </w:r>
      <w:r w:rsidR="00146172" w:rsidRPr="00761278">
        <w:rPr>
          <w:rFonts w:asciiTheme="minorHAnsi" w:hAnsiTheme="minorHAnsi"/>
          <w:bCs/>
          <w:sz w:val="24"/>
          <w:szCs w:val="24"/>
          <w:lang w:eastAsia="pl-PL"/>
        </w:rPr>
        <w:t>ć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 akceptację pracodawców/organizacji pracodawców w zakresie programu szkolenia i zakresu efektów kształcenia</w:t>
      </w:r>
      <w:r w:rsidR="00146172" w:rsidRPr="00761278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146172" w:rsidRPr="00761278" w:rsidRDefault="00146172" w:rsidP="007C0ACB">
      <w:pPr>
        <w:pStyle w:val="Akapitzlist"/>
        <w:suppressAutoHyphens w:val="0"/>
        <w:spacing w:line="276" w:lineRule="auto"/>
        <w:ind w:left="425"/>
        <w:jc w:val="both"/>
        <w:rPr>
          <w:rFonts w:asciiTheme="minorHAnsi" w:hAnsiTheme="minorHAnsi"/>
          <w:bCs/>
          <w:sz w:val="24"/>
          <w:szCs w:val="24"/>
          <w:lang w:eastAsia="pl-PL"/>
        </w:rPr>
      </w:pPr>
    </w:p>
    <w:p w:rsidR="00331EBB" w:rsidRPr="00761278" w:rsidRDefault="00331EBB" w:rsidP="007C0ACB">
      <w:pPr>
        <w:pStyle w:val="Akapitzlist"/>
        <w:numPr>
          <w:ilvl w:val="0"/>
          <w:numId w:val="43"/>
        </w:numPr>
        <w:suppressAutoHyphens w:val="0"/>
        <w:spacing w:line="276" w:lineRule="auto"/>
        <w:ind w:left="425" w:hanging="426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Zakończenie szkoleń będzie potwierdzone zaświadczeniem lub innym dokumentem potwierdzającym ukończenie szkolenia i uzyskanie umiejętności/kompetencji </w:t>
      </w:r>
      <w:r w:rsidR="00761278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lub kwalifikacji.</w:t>
      </w:r>
      <w:r w:rsidR="00614AA9"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Uzyskanie kwalifikacji lub nabycie kompetencji będzie weryfikowane zgodnie z załącznikiem nr 2 do Wytycznych dotyczących monitorowania postępu rzeczowego realizacji programów na lata 2021-2027. Kompetencje kluczowe należy rozumieć jak w Zaleceniu Rady z dnia 22 maja 2018 r. w sprawie kompetencji kluczowych w procesie uczenia się przez całe życie, kompetencje podstawowe zgodnie </w:t>
      </w:r>
      <w:r w:rsidR="00614AA9" w:rsidRPr="00761278">
        <w:rPr>
          <w:rFonts w:asciiTheme="minorHAnsi" w:hAnsiTheme="minorHAnsi"/>
          <w:bCs/>
          <w:sz w:val="24"/>
          <w:szCs w:val="24"/>
          <w:lang w:eastAsia="pl-PL"/>
        </w:rPr>
        <w:br/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z Zaleceniem Rady z dnia 19 grudnia 2016 r. w sprawie ścieżek poprawy umiejętności:</w:t>
      </w:r>
      <w:r w:rsidR="00614AA9"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nowe możliwości dla dorosłych natomiast kompetencje społeczne czy społeczno-emocjonalne należy rozumieć jak w Zintegrowanej Strategii Umiejętności 2030 (część ogólna)</w:t>
      </w:r>
    </w:p>
    <w:p w:rsidR="007C0ACB" w:rsidRDefault="007C0ACB" w:rsidP="007C0ACB">
      <w:pPr>
        <w:pStyle w:val="Akapitzlist"/>
        <w:suppressAutoHyphens w:val="0"/>
        <w:spacing w:line="276" w:lineRule="auto"/>
        <w:ind w:left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4575B4" w:rsidRPr="00761278" w:rsidRDefault="00331EBB" w:rsidP="007C0ACB">
      <w:pPr>
        <w:pStyle w:val="Akapitzlist"/>
        <w:suppressAutoHyphens w:val="0"/>
        <w:spacing w:line="276" w:lineRule="auto"/>
        <w:ind w:left="0"/>
        <w:jc w:val="center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761278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  <w:r w:rsidR="00BC175F" w:rsidRPr="00761278">
        <w:rPr>
          <w:rFonts w:asciiTheme="minorHAnsi" w:hAnsiTheme="minorHAnsi"/>
          <w:b/>
          <w:bCs/>
          <w:sz w:val="24"/>
          <w:szCs w:val="24"/>
          <w:lang w:eastAsia="pl-PL"/>
        </w:rPr>
        <w:t>.</w:t>
      </w:r>
      <w:r w:rsidR="00BC175F" w:rsidRPr="00761278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 SZKOLENIE INDYWIDUALNE</w:t>
      </w:r>
    </w:p>
    <w:p w:rsidR="00BC175F" w:rsidRPr="00761278" w:rsidRDefault="00BC175F" w:rsidP="007C0ACB">
      <w:pPr>
        <w:suppressAutoHyphens w:val="0"/>
        <w:spacing w:line="276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DF45BA" w:rsidRPr="00761278" w:rsidRDefault="00DF45BA" w:rsidP="007C0ACB">
      <w:pPr>
        <w:numPr>
          <w:ilvl w:val="1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Na szkolenie indywidualne mogą być skierowane osoby, które:</w:t>
      </w:r>
    </w:p>
    <w:p w:rsidR="00DF45BA" w:rsidRPr="00761278" w:rsidRDefault="00DF45BA" w:rsidP="007C0ACB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lastRenderedPageBreak/>
        <w:t xml:space="preserve">wykażą możliwość uzyskania zatrudnienia po ukończeniu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kursu</w:t>
      </w:r>
      <w:r w:rsidR="00E86DA1" w:rsidRPr="00761278">
        <w:rPr>
          <w:rFonts w:asciiTheme="minorHAnsi" w:hAnsiTheme="minorHAnsi"/>
          <w:bCs/>
          <w:sz w:val="24"/>
          <w:szCs w:val="24"/>
          <w:lang w:eastAsia="pl-PL"/>
        </w:rPr>
        <w:t>,</w:t>
      </w:r>
    </w:p>
    <w:p w:rsidR="00DF45BA" w:rsidRPr="00761278" w:rsidRDefault="00DF45BA" w:rsidP="007C0ACB">
      <w:pPr>
        <w:numPr>
          <w:ilvl w:val="0"/>
          <w:numId w:val="28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objęte są indywidualnym planem 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działania</w:t>
      </w:r>
      <w:r w:rsidR="00E86DA1" w:rsidRPr="00761278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D00110" w:rsidRPr="00761278" w:rsidRDefault="00D00110" w:rsidP="007C0ACB">
      <w:pPr>
        <w:tabs>
          <w:tab w:val="left" w:pos="851"/>
        </w:tabs>
        <w:suppressAutoHyphens w:val="0"/>
        <w:spacing w:line="276" w:lineRule="auto"/>
        <w:ind w:left="567"/>
        <w:jc w:val="both"/>
        <w:rPr>
          <w:rFonts w:asciiTheme="minorHAnsi" w:hAnsiTheme="minorHAnsi"/>
          <w:bCs/>
          <w:sz w:val="24"/>
          <w:szCs w:val="24"/>
          <w:lang w:eastAsia="pl-PL"/>
        </w:rPr>
      </w:pPr>
    </w:p>
    <w:p w:rsidR="00DF45BA" w:rsidRPr="00761278" w:rsidRDefault="00DF45BA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2. </w:t>
      </w:r>
      <w:r w:rsidR="004B590C" w:rsidRPr="00761278">
        <w:rPr>
          <w:rFonts w:asciiTheme="minorHAnsi" w:hAnsiTheme="minorHAnsi"/>
          <w:sz w:val="24"/>
          <w:szCs w:val="24"/>
          <w:lang w:eastAsia="pl-PL"/>
        </w:rPr>
        <w:tab/>
      </w:r>
      <w:r w:rsidRPr="00761278">
        <w:rPr>
          <w:rFonts w:asciiTheme="minorHAnsi" w:hAnsiTheme="minorHAnsi"/>
          <w:sz w:val="24"/>
          <w:szCs w:val="24"/>
          <w:lang w:eastAsia="pl-PL"/>
        </w:rPr>
        <w:t>Osoba uprawniona</w:t>
      </w:r>
      <w:r w:rsidR="00A427B9"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D47267" w:rsidRPr="00761278">
        <w:rPr>
          <w:rFonts w:asciiTheme="minorHAnsi" w:hAnsiTheme="minorHAnsi"/>
          <w:sz w:val="24"/>
          <w:szCs w:val="24"/>
          <w:lang w:eastAsia="pl-PL"/>
        </w:rPr>
        <w:t>i nie</w:t>
      </w:r>
      <w:r w:rsidR="00A9432F" w:rsidRPr="00761278">
        <w:rPr>
          <w:rFonts w:asciiTheme="minorHAnsi" w:hAnsiTheme="minorHAnsi"/>
          <w:sz w:val="24"/>
          <w:szCs w:val="24"/>
          <w:lang w:eastAsia="pl-PL"/>
        </w:rPr>
        <w:t>posiadająca wpisu do ewide</w:t>
      </w:r>
      <w:r w:rsidR="0051054C" w:rsidRPr="00761278">
        <w:rPr>
          <w:rFonts w:asciiTheme="minorHAnsi" w:hAnsiTheme="minorHAnsi"/>
          <w:sz w:val="24"/>
          <w:szCs w:val="24"/>
          <w:lang w:eastAsia="pl-PL"/>
        </w:rPr>
        <w:t xml:space="preserve">ncji działalności gospodarczej </w:t>
      </w:r>
      <w:r w:rsidRPr="00761278">
        <w:rPr>
          <w:rFonts w:asciiTheme="minorHAnsi" w:hAnsiTheme="minorHAnsi"/>
          <w:sz w:val="24"/>
          <w:szCs w:val="24"/>
          <w:lang w:eastAsia="pl-PL"/>
        </w:rPr>
        <w:t>składa  w urzędzie pracy „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Wniosek o</w:t>
      </w:r>
      <w:r w:rsidR="00A9432F" w:rsidRPr="00761278">
        <w:rPr>
          <w:rFonts w:asciiTheme="minorHAnsi" w:hAnsiTheme="minorHAnsi"/>
          <w:bCs/>
          <w:sz w:val="24"/>
          <w:szCs w:val="24"/>
          <w:lang w:eastAsia="pl-PL"/>
        </w:rPr>
        <w:t> 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skierowanie na szk</w:t>
      </w:r>
      <w:r w:rsidR="00C30A18" w:rsidRPr="00761278">
        <w:rPr>
          <w:rFonts w:asciiTheme="minorHAnsi" w:hAnsiTheme="minorHAnsi"/>
          <w:bCs/>
          <w:sz w:val="24"/>
          <w:szCs w:val="24"/>
          <w:lang w:eastAsia="pl-PL"/>
        </w:rPr>
        <w:t>olenie indywidualne w związku z 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planowanym podjęciem pracy lub</w:t>
      </w:r>
      <w:r w:rsidR="00A9432F" w:rsidRPr="00761278">
        <w:rPr>
          <w:rFonts w:asciiTheme="minorHAnsi" w:hAnsiTheme="minorHAnsi"/>
          <w:bCs/>
          <w:sz w:val="24"/>
          <w:szCs w:val="24"/>
          <w:lang w:eastAsia="pl-PL"/>
        </w:rPr>
        <w:t> 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 xml:space="preserve">działalności gospodarczej” </w:t>
      </w:r>
      <w:r w:rsidRPr="00761278">
        <w:rPr>
          <w:rFonts w:asciiTheme="minorHAnsi" w:hAnsiTheme="minorHAnsi"/>
          <w:sz w:val="24"/>
          <w:szCs w:val="24"/>
          <w:lang w:eastAsia="pl-PL"/>
        </w:rPr>
        <w:t>(stosowne formularze można uzyskać w</w:t>
      </w:r>
      <w:r w:rsidR="00DD504F" w:rsidRPr="00761278">
        <w:rPr>
          <w:rFonts w:asciiTheme="minorHAnsi" w:hAnsiTheme="minorHAnsi"/>
          <w:sz w:val="24"/>
          <w:szCs w:val="24"/>
          <w:lang w:eastAsia="pl-PL"/>
        </w:rPr>
        <w:t> </w:t>
      </w:r>
      <w:r w:rsidRPr="00761278">
        <w:rPr>
          <w:rFonts w:asciiTheme="minorHAnsi" w:hAnsiTheme="minorHAnsi"/>
          <w:sz w:val="24"/>
          <w:szCs w:val="24"/>
          <w:lang w:eastAsia="pl-PL"/>
        </w:rPr>
        <w:t>urzędzie pracy lub</w:t>
      </w:r>
      <w:r w:rsidR="00A9432F" w:rsidRPr="00761278">
        <w:rPr>
          <w:rFonts w:asciiTheme="minorHAnsi" w:hAnsiTheme="minorHAnsi"/>
          <w:sz w:val="24"/>
          <w:szCs w:val="24"/>
          <w:lang w:eastAsia="pl-PL"/>
        </w:rPr>
        <w:t> </w:t>
      </w:r>
      <w:r w:rsidRPr="00761278">
        <w:rPr>
          <w:rFonts w:asciiTheme="minorHAnsi" w:hAnsiTheme="minorHAnsi"/>
          <w:sz w:val="24"/>
          <w:szCs w:val="24"/>
          <w:lang w:eastAsia="pl-PL"/>
        </w:rPr>
        <w:t>pobrać ze strony internetowej) oraz uzasadnia celowość szkolenia poprzez:</w:t>
      </w:r>
    </w:p>
    <w:p w:rsidR="00DF45BA" w:rsidRPr="00761278" w:rsidRDefault="00DE1ED3" w:rsidP="007C0ACB">
      <w:pPr>
        <w:numPr>
          <w:ilvl w:val="0"/>
          <w:numId w:val="29"/>
        </w:numPr>
        <w:tabs>
          <w:tab w:val="left" w:pos="851"/>
        </w:tabs>
        <w:suppressAutoHyphens w:val="0"/>
        <w:spacing w:line="276" w:lineRule="auto"/>
        <w:ind w:left="993" w:hanging="425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dołączenie oświadczenia pracodawcy o zamiarze zat</w:t>
      </w:r>
      <w:r w:rsidR="001B41CA" w:rsidRPr="00761278">
        <w:rPr>
          <w:rFonts w:asciiTheme="minorHAnsi" w:hAnsiTheme="minorHAnsi"/>
          <w:sz w:val="24"/>
          <w:szCs w:val="24"/>
          <w:lang w:eastAsia="pl-PL"/>
        </w:rPr>
        <w:t xml:space="preserve">rudnienia osoby bezrobotnej </w:t>
      </w:r>
      <w:r w:rsidR="001B41CA" w:rsidRPr="00761278">
        <w:rPr>
          <w:rFonts w:asciiTheme="minorHAnsi" w:hAnsiTheme="minorHAnsi"/>
          <w:sz w:val="24"/>
          <w:szCs w:val="24"/>
          <w:lang w:eastAsia="pl-PL"/>
        </w:rPr>
        <w:br/>
        <w:t xml:space="preserve">po 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ukończeniu szkolenia,</w:t>
      </w:r>
    </w:p>
    <w:p w:rsidR="00DF45BA" w:rsidRPr="00761278" w:rsidRDefault="00DF45BA" w:rsidP="007C0ACB">
      <w:pPr>
        <w:numPr>
          <w:ilvl w:val="0"/>
          <w:numId w:val="29"/>
        </w:numPr>
        <w:tabs>
          <w:tab w:val="left" w:pos="1134"/>
        </w:tabs>
        <w:suppressAutoHyphens w:val="0"/>
        <w:spacing w:line="276" w:lineRule="auto"/>
        <w:ind w:left="993" w:hanging="425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dołączenie oświadczenia o zamiarze podjęcia działalności gospodarczej,</w:t>
      </w:r>
    </w:p>
    <w:p w:rsidR="00DF45BA" w:rsidRPr="00761278" w:rsidRDefault="00DF45BA" w:rsidP="007C0ACB">
      <w:pPr>
        <w:numPr>
          <w:ilvl w:val="0"/>
          <w:numId w:val="29"/>
        </w:numPr>
        <w:tabs>
          <w:tab w:val="left" w:pos="1134"/>
        </w:tabs>
        <w:suppressAutoHyphens w:val="0"/>
        <w:spacing w:line="276" w:lineRule="auto"/>
        <w:ind w:left="993" w:hanging="425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oświadczenie własne.</w:t>
      </w:r>
    </w:p>
    <w:p w:rsidR="00DF45BA" w:rsidRPr="00761278" w:rsidRDefault="00985FFA" w:rsidP="007C0ACB">
      <w:pPr>
        <w:suppressAutoHyphens w:val="0"/>
        <w:spacing w:line="276" w:lineRule="auto"/>
        <w:ind w:left="426" w:hanging="66"/>
        <w:jc w:val="both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u w:val="single"/>
          <w:lang w:eastAsia="pl-PL"/>
        </w:rPr>
        <w:t>W oświadczeniu własnym należy uzasadnić konieczność uzyskania, zmiany, podwyższenia kwalifikacji zawodowych oraz wykazać możliwość podjęcia zatrudnienia zgodnie z kierunkiem szkolenia (np. poprzez analizę rynku pracy i aktualne oferty pracy).</w:t>
      </w:r>
    </w:p>
    <w:p w:rsidR="00D00110" w:rsidRPr="00761278" w:rsidRDefault="00D00110" w:rsidP="007C0ACB">
      <w:pPr>
        <w:suppressAutoHyphens w:val="0"/>
        <w:spacing w:line="276" w:lineRule="auto"/>
        <w:ind w:left="426" w:hanging="66"/>
        <w:jc w:val="both"/>
        <w:rPr>
          <w:rFonts w:asciiTheme="minorHAnsi" w:hAnsiTheme="minorHAnsi"/>
          <w:sz w:val="24"/>
          <w:szCs w:val="24"/>
          <w:u w:val="single"/>
          <w:lang w:eastAsia="pl-PL"/>
        </w:rPr>
      </w:pPr>
    </w:p>
    <w:p w:rsidR="00FC442C" w:rsidRPr="00761278" w:rsidRDefault="00FC442C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3. </w:t>
      </w:r>
      <w:r w:rsidR="004B590C" w:rsidRPr="00761278">
        <w:rPr>
          <w:rFonts w:asciiTheme="minorHAnsi" w:hAnsiTheme="minorHAnsi"/>
          <w:sz w:val="24"/>
          <w:szCs w:val="24"/>
          <w:lang w:eastAsia="pl-PL"/>
        </w:rPr>
        <w:tab/>
      </w:r>
      <w:r w:rsidRPr="00761278">
        <w:rPr>
          <w:rFonts w:asciiTheme="minorHAnsi" w:hAnsiTheme="minorHAnsi"/>
          <w:sz w:val="24"/>
          <w:szCs w:val="24"/>
          <w:lang w:eastAsia="pl-PL"/>
        </w:rPr>
        <w:t xml:space="preserve">Urząd pracy ocenia wniosek o udzielenie tej formy pomocy na podstawie przedłożonego uzasadnienia celowości i uprawdopodobnienia zatrudnienia (samozatrudnienia) </w:t>
      </w:r>
      <w:r w:rsidR="002F3976" w:rsidRPr="00761278">
        <w:rPr>
          <w:rFonts w:asciiTheme="minorHAnsi" w:hAnsiTheme="minorHAnsi"/>
          <w:sz w:val="24"/>
          <w:szCs w:val="24"/>
          <w:lang w:eastAsia="pl-PL"/>
        </w:rPr>
        <w:br/>
      </w:r>
      <w:r w:rsidRPr="00761278">
        <w:rPr>
          <w:rFonts w:asciiTheme="minorHAnsi" w:hAnsiTheme="minorHAnsi"/>
          <w:sz w:val="24"/>
          <w:szCs w:val="24"/>
          <w:lang w:eastAsia="pl-PL"/>
        </w:rPr>
        <w:t>po ukończeniu szkolenia, a także uwzględniając ustalenia indywidualnego planu działania.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C442C" w:rsidRPr="00761278" w:rsidRDefault="00FC442C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4. </w:t>
      </w:r>
      <w:r w:rsidR="007705AB"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4B590C" w:rsidRPr="00761278">
        <w:rPr>
          <w:rFonts w:asciiTheme="minorHAnsi" w:hAnsiTheme="minorHAnsi"/>
          <w:sz w:val="24"/>
          <w:szCs w:val="24"/>
          <w:lang w:eastAsia="pl-PL"/>
        </w:rPr>
        <w:tab/>
      </w:r>
      <w:r w:rsidRPr="00761278">
        <w:rPr>
          <w:rFonts w:asciiTheme="minorHAnsi" w:hAnsiTheme="minorHAnsi"/>
          <w:sz w:val="24"/>
          <w:szCs w:val="24"/>
          <w:lang w:eastAsia="pl-PL"/>
        </w:rPr>
        <w:t>Skierowanie na szkolenie następuje po pozytywnym rozpatrzeniu przez urząd pracy wniosku złożonego przez osobę uprawnioną.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C442C" w:rsidRPr="00761278" w:rsidRDefault="00FC442C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5. </w:t>
      </w:r>
      <w:r w:rsidR="004B590C" w:rsidRPr="00761278">
        <w:rPr>
          <w:rFonts w:asciiTheme="minorHAnsi" w:hAnsiTheme="minorHAnsi"/>
          <w:sz w:val="24"/>
          <w:szCs w:val="24"/>
          <w:lang w:eastAsia="pl-PL"/>
        </w:rPr>
        <w:tab/>
      </w:r>
      <w:r w:rsidRPr="00761278">
        <w:rPr>
          <w:rFonts w:asciiTheme="minorHAnsi" w:hAnsiTheme="minorHAnsi"/>
          <w:sz w:val="24"/>
          <w:szCs w:val="24"/>
          <w:lang w:eastAsia="pl-PL"/>
        </w:rPr>
        <w:t>Osoba składająca wniosek otrzymuje pisemną informację o sposobie rozpatrzenia wniosku. 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F45BA" w:rsidRPr="00761278" w:rsidRDefault="00FC442C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6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. </w:t>
      </w:r>
      <w:r w:rsidR="004B590C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Wniosek o szkolenie indywidualne należy złożyć</w:t>
      </w:r>
      <w:r w:rsidR="005B2FC1" w:rsidRPr="00761278">
        <w:rPr>
          <w:rFonts w:asciiTheme="minorHAnsi" w:hAnsiTheme="minorHAnsi"/>
          <w:sz w:val="24"/>
          <w:szCs w:val="24"/>
          <w:lang w:eastAsia="pl-PL"/>
        </w:rPr>
        <w:t xml:space="preserve"> w urzędzie pracy co najmniej 14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 dni przed przewidywaną datą rozpoczęcia szkolenia. Niespełnienie tego warunku może uniemożliwić wydanie skierowania na szkolenie.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0237E" w:rsidRPr="00761278" w:rsidRDefault="004B590C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7</w:t>
      </w:r>
      <w:r w:rsidR="00917C3A" w:rsidRPr="00761278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="00B75441"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2C438D" w:rsidRPr="00761278">
        <w:rPr>
          <w:rFonts w:asciiTheme="minorHAnsi" w:hAnsiTheme="minorHAnsi"/>
          <w:sz w:val="24"/>
          <w:szCs w:val="24"/>
          <w:lang w:eastAsia="pl-PL"/>
        </w:rPr>
        <w:t xml:space="preserve">Koszt szkolenia indywidualnego nie może przekroczyć 300% przeciętnego wynagrodzenia. </w:t>
      </w:r>
    </w:p>
    <w:p w:rsidR="00F0237E" w:rsidRPr="00761278" w:rsidRDefault="00F0237E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ab/>
        <w:t xml:space="preserve">Urząd pracy sfinansuje szkolenia, których koszt wynosi co najmniej 8.000 zł, tylko </w:t>
      </w:r>
      <w:r w:rsidRPr="00761278">
        <w:rPr>
          <w:rFonts w:asciiTheme="minorHAnsi" w:hAnsiTheme="minorHAnsi"/>
          <w:sz w:val="24"/>
          <w:szCs w:val="24"/>
          <w:lang w:eastAsia="pl-PL"/>
        </w:rPr>
        <w:br/>
        <w:t xml:space="preserve">w przypadkach udokumentowania pisemnym oświadczeniem możliwości podjęcia pracy lub samozatrudnienia po szkoleniu (na drukach będących załącznikami do wniosku </w:t>
      </w:r>
      <w:r w:rsidRPr="00761278">
        <w:rPr>
          <w:rFonts w:asciiTheme="minorHAnsi" w:hAnsiTheme="minorHAnsi"/>
          <w:sz w:val="24"/>
          <w:szCs w:val="24"/>
          <w:lang w:eastAsia="pl-PL"/>
        </w:rPr>
        <w:br/>
        <w:t>o szkolenie).</w:t>
      </w:r>
    </w:p>
    <w:p w:rsidR="002B74C6" w:rsidRPr="00761278" w:rsidRDefault="00F0237E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     </w:t>
      </w:r>
      <w:r w:rsidR="004B590C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485F9B" w:rsidRPr="00761278">
        <w:rPr>
          <w:rFonts w:asciiTheme="minorHAnsi" w:hAnsiTheme="minorHAnsi"/>
          <w:sz w:val="24"/>
          <w:szCs w:val="24"/>
          <w:lang w:eastAsia="pl-PL"/>
        </w:rPr>
        <w:t>P</w:t>
      </w:r>
      <w:r w:rsidR="003466CB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isemne 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>oświadczeni</w:t>
      </w:r>
      <w:r w:rsidR="00485F9B" w:rsidRPr="00761278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14734" w:rsidRPr="00761278">
        <w:rPr>
          <w:rFonts w:asciiTheme="minorHAnsi" w:hAnsiTheme="minorHAnsi"/>
          <w:color w:val="000000" w:themeColor="text1"/>
          <w:sz w:val="24"/>
          <w:szCs w:val="24"/>
        </w:rPr>
        <w:t>od potencjalnego pracodawcy</w:t>
      </w:r>
      <w:r w:rsidR="00EE26DA" w:rsidRPr="00761278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214734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E26DA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bez względu na cenę szkolenia </w:t>
      </w:r>
      <w:r w:rsidR="00214734" w:rsidRPr="00761278">
        <w:rPr>
          <w:rFonts w:asciiTheme="minorHAnsi" w:hAnsiTheme="minorHAnsi"/>
          <w:color w:val="000000" w:themeColor="text1"/>
          <w:sz w:val="24"/>
          <w:szCs w:val="24"/>
        </w:rPr>
        <w:t>każdorazowo wymagane jest</w:t>
      </w:r>
      <w:r w:rsidR="00932902" w:rsidRPr="00761278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214734" w:rsidRPr="00761278">
        <w:rPr>
          <w:rFonts w:asciiTheme="minorHAnsi" w:hAnsiTheme="minorHAnsi"/>
          <w:color w:val="000000" w:themeColor="text1"/>
          <w:sz w:val="24"/>
          <w:szCs w:val="24"/>
        </w:rPr>
        <w:t>w </w:t>
      </w:r>
      <w:r w:rsidR="00485F9B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przypadku 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>kursów kierowców autobusu, motorniczych tramwaju, strażaków, operatorów ciężkiego sprzętu budowlanego oraz kursów kierowców na prawo jazdy</w:t>
      </w:r>
      <w:r w:rsidR="00392D49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>kat.</w:t>
      </w:r>
      <w:r w:rsidR="00354C96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AC7B72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>KWP</w:t>
      </w:r>
      <w:r w:rsidR="00485F9B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2D411C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kursów </w:t>
      </w:r>
      <w:r w:rsidR="00144134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kierowców </w:t>
      </w:r>
      <w:r w:rsidR="002D411C" w:rsidRPr="00761278">
        <w:rPr>
          <w:rFonts w:asciiTheme="minorHAnsi" w:hAnsiTheme="minorHAnsi"/>
          <w:color w:val="000000" w:themeColor="text1"/>
          <w:sz w:val="24"/>
          <w:szCs w:val="24"/>
        </w:rPr>
        <w:t>na prawo jazdy kat. C+E</w:t>
      </w:r>
      <w:r w:rsidR="002B74C6" w:rsidRPr="0076127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2D411C" w:rsidRPr="007612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612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D411C" w:rsidRPr="00761278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Nie będą realizowane szkolenia </w:t>
      </w:r>
      <w:r w:rsidR="003645E2" w:rsidRPr="00761278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- </w:t>
      </w:r>
      <w:r w:rsidR="002D411C" w:rsidRPr="00761278">
        <w:rPr>
          <w:rFonts w:asciiTheme="minorHAnsi" w:hAnsiTheme="minorHAnsi"/>
          <w:color w:val="000000" w:themeColor="text1"/>
          <w:sz w:val="24"/>
          <w:szCs w:val="24"/>
          <w:u w:val="single"/>
        </w:rPr>
        <w:t>łą</w:t>
      </w:r>
      <w:r w:rsidR="006871BD" w:rsidRPr="00761278">
        <w:rPr>
          <w:rFonts w:asciiTheme="minorHAnsi" w:hAnsiTheme="minorHAnsi"/>
          <w:color w:val="000000" w:themeColor="text1"/>
          <w:sz w:val="24"/>
          <w:szCs w:val="24"/>
          <w:u w:val="single"/>
        </w:rPr>
        <w:t>cz</w:t>
      </w:r>
      <w:r w:rsidR="003645E2" w:rsidRPr="00761278">
        <w:rPr>
          <w:rFonts w:asciiTheme="minorHAnsi" w:hAnsiTheme="minorHAnsi"/>
          <w:color w:val="000000" w:themeColor="text1"/>
          <w:sz w:val="24"/>
          <w:szCs w:val="24"/>
          <w:u w:val="single"/>
        </w:rPr>
        <w:t>one kursy</w:t>
      </w:r>
      <w:r w:rsidR="002D411C" w:rsidRPr="00761278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prawa jazdy C, C+E z KWP.</w:t>
      </w:r>
    </w:p>
    <w:p w:rsidR="00DF45BA" w:rsidRPr="00761278" w:rsidRDefault="004B590C" w:rsidP="007C0ACB">
      <w:pPr>
        <w:pStyle w:val="Default"/>
        <w:spacing w:line="276" w:lineRule="auto"/>
        <w:ind w:left="426" w:hanging="142"/>
        <w:jc w:val="both"/>
        <w:rPr>
          <w:rFonts w:asciiTheme="minorHAnsi" w:hAnsiTheme="minorHAnsi" w:cs="Calibri"/>
          <w:color w:val="auto"/>
        </w:rPr>
      </w:pPr>
      <w:r w:rsidRPr="00761278">
        <w:rPr>
          <w:rFonts w:asciiTheme="minorHAnsi" w:hAnsiTheme="minorHAnsi" w:cs="Calibri"/>
          <w:b/>
          <w:bCs/>
          <w:color w:val="auto"/>
        </w:rPr>
        <w:lastRenderedPageBreak/>
        <w:tab/>
      </w:r>
      <w:r w:rsidR="00DF45BA" w:rsidRPr="00761278">
        <w:rPr>
          <w:rFonts w:asciiTheme="minorHAnsi" w:hAnsiTheme="minorHAnsi" w:cs="Calibri"/>
          <w:b/>
          <w:bCs/>
          <w:color w:val="auto"/>
        </w:rPr>
        <w:t xml:space="preserve">Uwaga: </w:t>
      </w:r>
      <w:r w:rsidR="00DF45BA" w:rsidRPr="00761278">
        <w:rPr>
          <w:rFonts w:asciiTheme="minorHAnsi" w:hAnsiTheme="minorHAnsi" w:cs="Calibri"/>
          <w:color w:val="auto"/>
        </w:rPr>
        <w:t xml:space="preserve">w przypadku organizacji szkoleń w ramach projektów lub programów realizowanych przez urząd pracy, koszt szkolenia może być zmniejszony/zwiększony </w:t>
      </w:r>
      <w:r w:rsidR="00073945" w:rsidRPr="00761278">
        <w:rPr>
          <w:rFonts w:asciiTheme="minorHAnsi" w:hAnsiTheme="minorHAnsi" w:cs="Calibri"/>
          <w:color w:val="auto"/>
        </w:rPr>
        <w:br/>
      </w:r>
      <w:r w:rsidR="00DF45BA" w:rsidRPr="00761278">
        <w:rPr>
          <w:rFonts w:asciiTheme="minorHAnsi" w:hAnsiTheme="minorHAnsi" w:cs="Calibri"/>
          <w:color w:val="auto"/>
        </w:rPr>
        <w:t>do kwot wskazanych w tych projektach lub programach.</w:t>
      </w:r>
    </w:p>
    <w:p w:rsidR="00D00110" w:rsidRPr="00761278" w:rsidRDefault="00D00110" w:rsidP="007C0ACB">
      <w:pPr>
        <w:pStyle w:val="Default"/>
        <w:spacing w:line="276" w:lineRule="auto"/>
        <w:ind w:left="426" w:hanging="142"/>
        <w:jc w:val="both"/>
        <w:rPr>
          <w:rFonts w:asciiTheme="minorHAnsi" w:hAnsiTheme="minorHAnsi" w:cs="Calibri"/>
          <w:color w:val="auto"/>
        </w:rPr>
      </w:pPr>
    </w:p>
    <w:p w:rsidR="00DF45BA" w:rsidRPr="00761278" w:rsidRDefault="004B590C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8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.  </w:t>
      </w: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Kursy rozpoczęte we własnym zakresie nie podlegają finansowaniu lub refundacji.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7705AB" w:rsidRPr="00761278" w:rsidRDefault="004B590C" w:rsidP="007C0ACB">
      <w:pPr>
        <w:pStyle w:val="Default"/>
        <w:spacing w:line="276" w:lineRule="auto"/>
        <w:ind w:left="426" w:hanging="426"/>
        <w:jc w:val="both"/>
        <w:rPr>
          <w:rFonts w:asciiTheme="minorHAnsi" w:hAnsiTheme="minorHAnsi" w:cs="Calibri"/>
          <w:color w:val="auto"/>
        </w:rPr>
      </w:pPr>
      <w:r w:rsidRPr="00761278">
        <w:rPr>
          <w:rFonts w:asciiTheme="minorHAnsi" w:hAnsiTheme="minorHAnsi" w:cs="Calibri"/>
          <w:color w:val="auto"/>
        </w:rPr>
        <w:t>9</w:t>
      </w:r>
      <w:r w:rsidR="00DF45BA" w:rsidRPr="00761278">
        <w:rPr>
          <w:rFonts w:asciiTheme="minorHAnsi" w:hAnsiTheme="minorHAnsi" w:cs="Calibri"/>
          <w:color w:val="auto"/>
        </w:rPr>
        <w:t xml:space="preserve">. </w:t>
      </w:r>
      <w:r w:rsidRPr="00761278">
        <w:rPr>
          <w:rFonts w:asciiTheme="minorHAnsi" w:hAnsiTheme="minorHAnsi" w:cs="Calibri"/>
          <w:color w:val="auto"/>
        </w:rPr>
        <w:tab/>
      </w:r>
      <w:r w:rsidR="00DF45BA" w:rsidRPr="00761278">
        <w:rPr>
          <w:rFonts w:asciiTheme="minorHAnsi" w:hAnsiTheme="minorHAnsi" w:cs="Calibri"/>
          <w:color w:val="auto"/>
        </w:rPr>
        <w:t>Koszt badań lekarskich i psychologicznych dla kandydatów na kierowców</w:t>
      </w:r>
      <w:r w:rsidR="004C2458" w:rsidRPr="00761278">
        <w:rPr>
          <w:rFonts w:asciiTheme="minorHAnsi" w:hAnsiTheme="minorHAnsi" w:cs="Calibri"/>
          <w:color w:val="auto"/>
        </w:rPr>
        <w:t>, motorniczych tramwajów</w:t>
      </w:r>
      <w:r w:rsidR="00DF45BA" w:rsidRPr="00761278">
        <w:rPr>
          <w:rFonts w:asciiTheme="minorHAnsi" w:hAnsiTheme="minorHAnsi" w:cs="Calibri"/>
          <w:color w:val="auto"/>
        </w:rPr>
        <w:t xml:space="preserve"> ponosi osoba wnioskująca o szkolenie.</w:t>
      </w:r>
    </w:p>
    <w:p w:rsidR="00D00110" w:rsidRPr="00761278" w:rsidRDefault="00D00110" w:rsidP="007C0ACB">
      <w:pPr>
        <w:pStyle w:val="Default"/>
        <w:spacing w:line="276" w:lineRule="auto"/>
        <w:ind w:left="426" w:hanging="426"/>
        <w:jc w:val="both"/>
        <w:rPr>
          <w:rFonts w:asciiTheme="minorHAnsi" w:hAnsiTheme="minorHAnsi" w:cs="Calibri"/>
          <w:color w:val="auto"/>
        </w:rPr>
      </w:pPr>
    </w:p>
    <w:p w:rsidR="00DF45BA" w:rsidRPr="00761278" w:rsidRDefault="007705AB" w:rsidP="007C0ACB">
      <w:pPr>
        <w:pStyle w:val="Default"/>
        <w:spacing w:line="276" w:lineRule="auto"/>
        <w:ind w:left="426" w:hanging="426"/>
        <w:jc w:val="both"/>
        <w:rPr>
          <w:rFonts w:asciiTheme="minorHAnsi" w:hAnsiTheme="minorHAnsi" w:cs="Calibri"/>
          <w:color w:val="auto"/>
        </w:rPr>
      </w:pPr>
      <w:r w:rsidRPr="00761278">
        <w:rPr>
          <w:rFonts w:asciiTheme="minorHAnsi" w:hAnsiTheme="minorHAnsi" w:cs="Calibri"/>
          <w:color w:val="auto"/>
        </w:rPr>
        <w:t>1</w:t>
      </w:r>
      <w:r w:rsidR="004B590C" w:rsidRPr="00761278">
        <w:rPr>
          <w:rFonts w:asciiTheme="minorHAnsi" w:hAnsiTheme="minorHAnsi" w:cs="Calibri"/>
          <w:color w:val="auto"/>
        </w:rPr>
        <w:t>0</w:t>
      </w:r>
      <w:r w:rsidRPr="00761278">
        <w:rPr>
          <w:rFonts w:asciiTheme="minorHAnsi" w:hAnsiTheme="minorHAnsi" w:cs="Calibri"/>
          <w:color w:val="auto"/>
        </w:rPr>
        <w:t>.</w:t>
      </w:r>
      <w:r w:rsidR="004B590C" w:rsidRPr="00761278">
        <w:rPr>
          <w:rFonts w:asciiTheme="minorHAnsi" w:hAnsiTheme="minorHAnsi" w:cs="Calibri"/>
          <w:color w:val="auto"/>
        </w:rPr>
        <w:tab/>
      </w:r>
      <w:r w:rsidR="00DF45BA" w:rsidRPr="00761278">
        <w:rPr>
          <w:rFonts w:asciiTheme="minorHAnsi" w:hAnsiTheme="minorHAnsi" w:cs="Calibri"/>
          <w:color w:val="auto"/>
        </w:rPr>
        <w:t>Ostateczną decyzję o skierowaniu na szkolenie podejmuje dyrektor urzędu pracy, kierując się celowością, zasadnością i oszczędnością wydatkowania środków publicznych.</w:t>
      </w:r>
      <w:r w:rsidR="00DF45BA" w:rsidRPr="00761278">
        <w:rPr>
          <w:rFonts w:asciiTheme="minorHAnsi" w:hAnsiTheme="minorHAnsi"/>
          <w:color w:val="auto"/>
        </w:rPr>
        <w:t xml:space="preserve"> </w:t>
      </w:r>
    </w:p>
    <w:p w:rsidR="004575B4" w:rsidRPr="00761278" w:rsidRDefault="004575B4" w:rsidP="007C0ACB">
      <w:pPr>
        <w:suppressAutoHyphens w:val="0"/>
        <w:spacing w:line="276" w:lineRule="auto"/>
        <w:ind w:left="36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F45BA" w:rsidRPr="00761278" w:rsidRDefault="00331EBB" w:rsidP="007C0ACB">
      <w:pPr>
        <w:suppressAutoHyphens w:val="0"/>
        <w:spacing w:line="276" w:lineRule="auto"/>
        <w:ind w:left="36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761278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  <w:r w:rsidR="00DF45BA" w:rsidRPr="00761278"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</w:t>
      </w:r>
      <w:r w:rsidR="00DF45BA" w:rsidRPr="00761278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FINANSOWANIE  KOSZTÓW  EGZAMINÓW  I  UZYSKANIA  LICENCJI</w:t>
      </w:r>
    </w:p>
    <w:p w:rsidR="00DF45BA" w:rsidRPr="00761278" w:rsidRDefault="00DF45BA" w:rsidP="007C0ACB">
      <w:pPr>
        <w:suppressAutoHyphens w:val="0"/>
        <w:spacing w:line="276" w:lineRule="auto"/>
        <w:ind w:left="72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F45BA" w:rsidRPr="00761278" w:rsidRDefault="00DF45BA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</w:rPr>
        <w:t>1.</w:t>
      </w:r>
      <w:r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Pr="00761278">
        <w:rPr>
          <w:rFonts w:asciiTheme="minorHAnsi" w:hAnsiTheme="minorHAnsi"/>
          <w:sz w:val="24"/>
          <w:szCs w:val="24"/>
          <w:lang w:eastAsia="pl-PL"/>
        </w:rPr>
        <w:t>Na wniosek osoby uprawnionej urząd pracy może sfinansować do wysokości przeciętnego wynagrodzenia</w:t>
      </w:r>
      <w:r w:rsidRPr="00761278">
        <w:rPr>
          <w:rFonts w:asciiTheme="minorHAnsi" w:hAnsiTheme="minorHAnsi"/>
          <w:bCs/>
          <w:sz w:val="24"/>
          <w:szCs w:val="24"/>
          <w:lang w:eastAsia="pl-PL"/>
        </w:rPr>
        <w:t>, koszty egzaminów umożliwiających uzyskanie świadectw, dyplomów, zaświadczeń, określonych uprawnień zawodowych lub tytułów zawodowych oraz koszty uzyskania licencji niezbędnych do wykonywania danego zawodu.</w:t>
      </w:r>
      <w:r w:rsidRPr="00761278">
        <w:rPr>
          <w:rFonts w:asciiTheme="minorHAnsi" w:hAnsiTheme="minorHAnsi"/>
          <w:sz w:val="24"/>
          <w:szCs w:val="24"/>
          <w:lang w:eastAsia="pl-PL"/>
        </w:rPr>
        <w:t> 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F45BA" w:rsidRPr="00761278" w:rsidRDefault="00F03067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2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Osoba uprawniona</w:t>
      </w:r>
      <w:r w:rsidR="00493692" w:rsidRPr="00761278">
        <w:rPr>
          <w:rFonts w:asciiTheme="minorHAnsi" w:hAnsiTheme="minorHAnsi"/>
          <w:sz w:val="24"/>
          <w:szCs w:val="24"/>
          <w:lang w:eastAsia="pl-PL"/>
        </w:rPr>
        <w:t xml:space="preserve"> nieposiadająca wpisu do ewidencji działalności gospodarczej składa w 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urzędzie pracy „</w:t>
      </w:r>
      <w:r w:rsidR="00DF45BA" w:rsidRPr="00761278">
        <w:rPr>
          <w:rFonts w:asciiTheme="minorHAnsi" w:hAnsiTheme="minorHAnsi"/>
          <w:bCs/>
          <w:sz w:val="24"/>
          <w:szCs w:val="24"/>
          <w:lang w:eastAsia="pl-PL"/>
        </w:rPr>
        <w:t>Wniosek o sfinansowanie kosztów eg</w:t>
      </w:r>
      <w:r w:rsidR="00493692" w:rsidRPr="00761278">
        <w:rPr>
          <w:rFonts w:asciiTheme="minorHAnsi" w:hAnsiTheme="minorHAnsi"/>
          <w:bCs/>
          <w:sz w:val="24"/>
          <w:szCs w:val="24"/>
          <w:lang w:eastAsia="pl-PL"/>
        </w:rPr>
        <w:t>zaminu lub uzyskania licencji w </w:t>
      </w:r>
      <w:r w:rsidR="00DF45BA" w:rsidRPr="00761278">
        <w:rPr>
          <w:rFonts w:asciiTheme="minorHAnsi" w:hAnsiTheme="minorHAnsi"/>
          <w:bCs/>
          <w:sz w:val="24"/>
          <w:szCs w:val="24"/>
          <w:lang w:eastAsia="pl-PL"/>
        </w:rPr>
        <w:t>związku z planowanym podjęciem pracy lub działalności gospodarczej”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 (stosowne formularze można uzyskać w urzędzie pracy lub pobrać ze strony internetowej) </w:t>
      </w:r>
      <w:r w:rsidR="00761278">
        <w:rPr>
          <w:rFonts w:asciiTheme="minorHAnsi" w:hAnsiTheme="minorHAnsi"/>
          <w:sz w:val="24"/>
          <w:szCs w:val="24"/>
          <w:lang w:eastAsia="pl-PL"/>
        </w:rPr>
        <w:t xml:space="preserve">                   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oraz uzasadnia celowość sfinansowania egzaminu/uzyskania licencji poprzez:</w:t>
      </w:r>
    </w:p>
    <w:p w:rsidR="00C44827" w:rsidRPr="00761278" w:rsidRDefault="00C44827" w:rsidP="007C0ACB">
      <w:pPr>
        <w:pStyle w:val="Akapitzlist"/>
        <w:suppressAutoHyphens w:val="0"/>
        <w:spacing w:line="276" w:lineRule="auto"/>
        <w:ind w:left="993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a)  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dołączenie oświadczenia pracodawcy o zamiarze zatrudnienia </w:t>
      </w:r>
      <w:r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osoby </w:t>
      </w:r>
      <w:r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bezrobotnej </w:t>
      </w:r>
    </w:p>
    <w:p w:rsidR="00DF45BA" w:rsidRPr="00761278" w:rsidRDefault="00C44827" w:rsidP="007C0ACB">
      <w:pPr>
        <w:pStyle w:val="Akapitzlist"/>
        <w:suppressAutoHyphens w:val="0"/>
        <w:spacing w:line="276" w:lineRule="auto"/>
        <w:ind w:left="993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     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po ukończeniu szkolenia,</w:t>
      </w:r>
    </w:p>
    <w:p w:rsidR="00DF45BA" w:rsidRPr="00761278" w:rsidRDefault="00C44827" w:rsidP="007C0ACB">
      <w:pPr>
        <w:pStyle w:val="Akapitzlist"/>
        <w:suppressAutoHyphens w:val="0"/>
        <w:spacing w:line="276" w:lineRule="auto"/>
        <w:ind w:left="993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b)  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dołączenie oświadczenia o zamiarze podjęcia działalności gospodarczej,</w:t>
      </w:r>
    </w:p>
    <w:p w:rsidR="00DF45BA" w:rsidRPr="00761278" w:rsidRDefault="00C44827" w:rsidP="007C0ACB">
      <w:pPr>
        <w:pStyle w:val="Akapitzlist"/>
        <w:suppressAutoHyphens w:val="0"/>
        <w:spacing w:line="276" w:lineRule="auto"/>
        <w:ind w:left="993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c)  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oświadczenie własne.</w:t>
      </w:r>
    </w:p>
    <w:p w:rsidR="00DF45BA" w:rsidRPr="00761278" w:rsidRDefault="00E412E6" w:rsidP="007C0ACB">
      <w:pPr>
        <w:suppressAutoHyphens w:val="0"/>
        <w:spacing w:line="276" w:lineRule="auto"/>
        <w:ind w:left="426" w:hanging="218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="00F03067"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oświadczeniu własnym należy uzasadnić konieczność uzyskania, zmiany, podwyższenia kwalifikacji zawodowych oraz wykazać możliwość podjęcia zatrudnienia zgodnie z </w:t>
      </w:r>
      <w:r w:rsidR="004C2458" w:rsidRPr="00761278">
        <w:rPr>
          <w:rFonts w:asciiTheme="minorHAnsi" w:hAnsiTheme="minorHAnsi"/>
          <w:sz w:val="24"/>
          <w:szCs w:val="24"/>
          <w:lang w:eastAsia="pl-PL"/>
        </w:rPr>
        <w:t xml:space="preserve">uzyskanymi uprawnieniami 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(np. poprzez analizę rynku pracy i aktualne oferty pracy).</w:t>
      </w:r>
    </w:p>
    <w:p w:rsidR="00D00110" w:rsidRPr="00761278" w:rsidRDefault="00D00110" w:rsidP="007C0ACB">
      <w:pPr>
        <w:suppressAutoHyphens w:val="0"/>
        <w:spacing w:line="276" w:lineRule="auto"/>
        <w:ind w:left="426" w:hanging="218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F45BA" w:rsidRPr="00761278" w:rsidRDefault="00F03067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3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Osoba składająca wniosek otrzymuje pisemną informację o sposobie rozpatrzenia wniosku.</w:t>
      </w:r>
    </w:p>
    <w:p w:rsidR="00D00110" w:rsidRPr="00761278" w:rsidRDefault="00D00110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F45BA" w:rsidRPr="00761278" w:rsidRDefault="00F03067" w:rsidP="007C0ACB">
      <w:p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761278">
        <w:rPr>
          <w:rFonts w:asciiTheme="minorHAnsi" w:hAnsiTheme="minorHAnsi"/>
          <w:sz w:val="24"/>
          <w:szCs w:val="24"/>
          <w:lang w:eastAsia="pl-PL"/>
        </w:rPr>
        <w:t>4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. </w:t>
      </w:r>
      <w:r w:rsidRPr="00761278">
        <w:rPr>
          <w:rFonts w:asciiTheme="minorHAnsi" w:hAnsiTheme="minorHAnsi"/>
          <w:sz w:val="24"/>
          <w:szCs w:val="24"/>
          <w:lang w:eastAsia="pl-PL"/>
        </w:rPr>
        <w:tab/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Wniosek o sfinansowanie kosztów egzaminu lub uzyskania licencji należy złożyć w urzędzie pracy co najmniej 1</w:t>
      </w:r>
      <w:r w:rsidR="00245E49" w:rsidRPr="00761278">
        <w:rPr>
          <w:rFonts w:asciiTheme="minorHAnsi" w:hAnsiTheme="minorHAnsi"/>
          <w:sz w:val="24"/>
          <w:szCs w:val="24"/>
          <w:lang w:eastAsia="pl-PL"/>
        </w:rPr>
        <w:t>4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 xml:space="preserve"> dni przed przewidywaną datą egzaminu lub uzyskania licencji. Niespełnienie tego warunku może uniemożliwić zawarcie umowy o </w:t>
      </w:r>
      <w:r w:rsidR="00B268C2" w:rsidRPr="00761278">
        <w:rPr>
          <w:rFonts w:asciiTheme="minorHAnsi" w:hAnsiTheme="minorHAnsi"/>
          <w:sz w:val="24"/>
          <w:szCs w:val="24"/>
          <w:lang w:eastAsia="pl-PL"/>
        </w:rPr>
        <w:t>s</w:t>
      </w:r>
      <w:r w:rsidR="00DF45BA" w:rsidRPr="00761278">
        <w:rPr>
          <w:rFonts w:asciiTheme="minorHAnsi" w:hAnsiTheme="minorHAnsi"/>
          <w:sz w:val="24"/>
          <w:szCs w:val="24"/>
          <w:lang w:eastAsia="pl-PL"/>
        </w:rPr>
        <w:t>finansowanie.</w:t>
      </w:r>
    </w:p>
    <w:p w:rsidR="00C44827" w:rsidRPr="00761278" w:rsidRDefault="00C44827" w:rsidP="00761278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8234F0" w:rsidRPr="00761278" w:rsidRDefault="008234F0" w:rsidP="00761278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DF45BA" w:rsidRPr="00761278" w:rsidRDefault="00DF45BA" w:rsidP="007612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761278">
        <w:rPr>
          <w:rFonts w:asciiTheme="minorHAnsi" w:hAnsiTheme="minorHAnsi" w:cs="Calibri"/>
          <w:color w:val="auto"/>
        </w:rPr>
        <w:t xml:space="preserve">Toruń, </w:t>
      </w:r>
      <w:r w:rsidR="00D94666" w:rsidRPr="00761278">
        <w:rPr>
          <w:rFonts w:asciiTheme="minorHAnsi" w:hAnsiTheme="minorHAnsi" w:cs="Calibri"/>
          <w:color w:val="auto"/>
        </w:rPr>
        <w:t>3</w:t>
      </w:r>
      <w:r w:rsidR="00432F50">
        <w:rPr>
          <w:rFonts w:asciiTheme="minorHAnsi" w:hAnsiTheme="minorHAnsi" w:cs="Calibri"/>
          <w:color w:val="auto"/>
        </w:rPr>
        <w:t>1</w:t>
      </w:r>
      <w:r w:rsidR="00274CFF" w:rsidRPr="00761278">
        <w:rPr>
          <w:rFonts w:asciiTheme="minorHAnsi" w:hAnsiTheme="minorHAnsi" w:cs="Calibri"/>
          <w:color w:val="auto"/>
        </w:rPr>
        <w:t>.</w:t>
      </w:r>
      <w:r w:rsidR="004733E3" w:rsidRPr="00761278">
        <w:rPr>
          <w:rFonts w:asciiTheme="minorHAnsi" w:hAnsiTheme="minorHAnsi" w:cs="Calibri"/>
          <w:color w:val="auto"/>
        </w:rPr>
        <w:t>01</w:t>
      </w:r>
      <w:r w:rsidR="00274CFF" w:rsidRPr="00761278">
        <w:rPr>
          <w:rFonts w:asciiTheme="minorHAnsi" w:hAnsiTheme="minorHAnsi" w:cs="Calibri"/>
          <w:color w:val="auto"/>
        </w:rPr>
        <w:t>.202</w:t>
      </w:r>
      <w:r w:rsidR="00224783" w:rsidRPr="00761278">
        <w:rPr>
          <w:rFonts w:asciiTheme="minorHAnsi" w:hAnsiTheme="minorHAnsi" w:cs="Calibri"/>
          <w:color w:val="auto"/>
        </w:rPr>
        <w:t>4</w:t>
      </w:r>
    </w:p>
    <w:sectPr w:rsidR="00DF45BA" w:rsidRPr="00761278" w:rsidSect="000C1A6D">
      <w:footerReference w:type="default" r:id="rId9"/>
      <w:headerReference w:type="first" r:id="rId10"/>
      <w:footerReference w:type="first" r:id="rId11"/>
      <w:pgSz w:w="11906" w:h="16838"/>
      <w:pgMar w:top="567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57" w:rsidRDefault="00F65457" w:rsidP="00297155">
      <w:r>
        <w:separator/>
      </w:r>
    </w:p>
  </w:endnote>
  <w:endnote w:type="continuationSeparator" w:id="0">
    <w:p w:rsidR="00F65457" w:rsidRDefault="00F65457" w:rsidP="002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6D" w:rsidRPr="00E76FC1" w:rsidRDefault="000C1A6D" w:rsidP="000C1A6D">
    <w:pPr>
      <w:jc w:val="center"/>
      <w:rPr>
        <w:color w:val="00B050"/>
        <w:sz w:val="44"/>
      </w:rPr>
    </w:pPr>
    <w:r w:rsidRPr="00E76FC1">
      <w:rPr>
        <w:color w:val="00B050"/>
        <w:sz w:val="44"/>
      </w:rPr>
      <w:t>________________________________</w:t>
    </w:r>
  </w:p>
  <w:p w:rsidR="000C1A6D" w:rsidRDefault="000C1A6D" w:rsidP="000C1A6D">
    <w:pPr>
      <w:pStyle w:val="Stopka"/>
      <w:jc w:val="center"/>
    </w:pPr>
    <w:r w:rsidRPr="00E76FC1">
      <w:rPr>
        <w:i/>
      </w:rPr>
      <w:t>Projekt współfinansowany ze środków Europejskiego Funduszu Społecznego Plus</w:t>
    </w:r>
  </w:p>
  <w:p w:rsidR="00DF45BA" w:rsidRDefault="00DF4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6D" w:rsidRPr="00E76FC1" w:rsidRDefault="000C1A6D" w:rsidP="000C1A6D">
    <w:pPr>
      <w:jc w:val="center"/>
      <w:rPr>
        <w:color w:val="00B050"/>
        <w:sz w:val="44"/>
      </w:rPr>
    </w:pPr>
    <w:r w:rsidRPr="00E76FC1">
      <w:rPr>
        <w:color w:val="00B050"/>
        <w:sz w:val="44"/>
      </w:rPr>
      <w:t>________________________________</w:t>
    </w:r>
  </w:p>
  <w:p w:rsidR="000C1A6D" w:rsidRDefault="000C1A6D" w:rsidP="000C1A6D">
    <w:pPr>
      <w:pStyle w:val="Stopka"/>
      <w:jc w:val="center"/>
    </w:pPr>
    <w:r w:rsidRPr="00E76FC1">
      <w:rPr>
        <w:i/>
      </w:rPr>
      <w:t>Projekt współfinansowany ze środków Europejskiego Funduszu Społecznego Plus</w:t>
    </w:r>
  </w:p>
  <w:p w:rsidR="000C1A6D" w:rsidRDefault="000C1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57" w:rsidRDefault="00F65457" w:rsidP="00297155">
      <w:r>
        <w:separator/>
      </w:r>
    </w:p>
  </w:footnote>
  <w:footnote w:type="continuationSeparator" w:id="0">
    <w:p w:rsidR="00F65457" w:rsidRDefault="00F65457" w:rsidP="0029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BA" w:rsidRDefault="00BC17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4E7F61" wp14:editId="7B797FEE">
          <wp:simplePos x="0" y="0"/>
          <wp:positionH relativeFrom="column">
            <wp:posOffset>-387350</wp:posOffset>
          </wp:positionH>
          <wp:positionV relativeFrom="paragraph">
            <wp:posOffset>86360</wp:posOffset>
          </wp:positionV>
          <wp:extent cx="6575729" cy="435369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9" cy="43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A"/>
    <w:multiLevelType w:val="hybridMultilevel"/>
    <w:tmpl w:val="49F6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F50"/>
    <w:multiLevelType w:val="hybridMultilevel"/>
    <w:tmpl w:val="CE66D8CA"/>
    <w:lvl w:ilvl="0" w:tplc="0415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11B572C7"/>
    <w:multiLevelType w:val="hybridMultilevel"/>
    <w:tmpl w:val="173CB2DA"/>
    <w:lvl w:ilvl="0" w:tplc="6EFC189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3625C5A"/>
    <w:multiLevelType w:val="multilevel"/>
    <w:tmpl w:val="5FC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C44E5"/>
    <w:multiLevelType w:val="hybridMultilevel"/>
    <w:tmpl w:val="478C21BA"/>
    <w:lvl w:ilvl="0" w:tplc="5A8AE59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76B1E"/>
    <w:multiLevelType w:val="hybridMultilevel"/>
    <w:tmpl w:val="4BD0F35E"/>
    <w:lvl w:ilvl="0" w:tplc="0B38A59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1D5B6C97"/>
    <w:multiLevelType w:val="hybridMultilevel"/>
    <w:tmpl w:val="360840E8"/>
    <w:lvl w:ilvl="0" w:tplc="5636CFA6">
      <w:start w:val="1"/>
      <w:numFmt w:val="lowerLetter"/>
      <w:lvlText w:val="%1)"/>
      <w:lvlJc w:val="left"/>
      <w:pPr>
        <w:ind w:left="21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7F2962"/>
    <w:multiLevelType w:val="hybridMultilevel"/>
    <w:tmpl w:val="A7608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4C32"/>
    <w:multiLevelType w:val="hybridMultilevel"/>
    <w:tmpl w:val="1602C978"/>
    <w:lvl w:ilvl="0" w:tplc="98EE59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0ED"/>
    <w:multiLevelType w:val="multilevel"/>
    <w:tmpl w:val="8F285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000A1"/>
    <w:multiLevelType w:val="multilevel"/>
    <w:tmpl w:val="6206D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C7CA5"/>
    <w:multiLevelType w:val="hybridMultilevel"/>
    <w:tmpl w:val="0CEA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B7343"/>
    <w:multiLevelType w:val="multilevel"/>
    <w:tmpl w:val="1652C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03630"/>
    <w:multiLevelType w:val="hybridMultilevel"/>
    <w:tmpl w:val="2A185A56"/>
    <w:lvl w:ilvl="0" w:tplc="0415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>
    <w:nsid w:val="37CE2244"/>
    <w:multiLevelType w:val="hybridMultilevel"/>
    <w:tmpl w:val="20F6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1424"/>
    <w:multiLevelType w:val="multilevel"/>
    <w:tmpl w:val="B58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83AB4"/>
    <w:multiLevelType w:val="hybridMultilevel"/>
    <w:tmpl w:val="A086C8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3F5EE4"/>
    <w:multiLevelType w:val="hybridMultilevel"/>
    <w:tmpl w:val="452A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C24"/>
    <w:multiLevelType w:val="hybridMultilevel"/>
    <w:tmpl w:val="2ADCB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E3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1667EA"/>
    <w:multiLevelType w:val="multilevel"/>
    <w:tmpl w:val="92D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91383"/>
    <w:multiLevelType w:val="multilevel"/>
    <w:tmpl w:val="7228F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44016"/>
    <w:multiLevelType w:val="hybridMultilevel"/>
    <w:tmpl w:val="A60CB3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8F6AA5"/>
    <w:multiLevelType w:val="multilevel"/>
    <w:tmpl w:val="F7C83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F06E5"/>
    <w:multiLevelType w:val="hybridMultilevel"/>
    <w:tmpl w:val="23B2B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7C3089"/>
    <w:multiLevelType w:val="hybridMultilevel"/>
    <w:tmpl w:val="4AC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34539"/>
    <w:multiLevelType w:val="multilevel"/>
    <w:tmpl w:val="999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B7F37"/>
    <w:multiLevelType w:val="hybridMultilevel"/>
    <w:tmpl w:val="69E25F2C"/>
    <w:lvl w:ilvl="0" w:tplc="5EC063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4FB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ED23D7"/>
    <w:multiLevelType w:val="multilevel"/>
    <w:tmpl w:val="374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12225"/>
    <w:multiLevelType w:val="hybridMultilevel"/>
    <w:tmpl w:val="4FB6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2BB5"/>
    <w:multiLevelType w:val="hybridMultilevel"/>
    <w:tmpl w:val="E99455C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>
    <w:nsid w:val="6A824CC6"/>
    <w:multiLevelType w:val="hybridMultilevel"/>
    <w:tmpl w:val="3CAC0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B076F"/>
    <w:multiLevelType w:val="hybridMultilevel"/>
    <w:tmpl w:val="BF48AB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A82BCF"/>
    <w:multiLevelType w:val="multilevel"/>
    <w:tmpl w:val="B31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E0697"/>
    <w:multiLevelType w:val="hybridMultilevel"/>
    <w:tmpl w:val="548037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9F10C4"/>
    <w:multiLevelType w:val="multilevel"/>
    <w:tmpl w:val="BA4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A849DE"/>
    <w:multiLevelType w:val="hybridMultilevel"/>
    <w:tmpl w:val="3AA05A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76F9792D"/>
    <w:multiLevelType w:val="hybridMultilevel"/>
    <w:tmpl w:val="F54E4362"/>
    <w:lvl w:ilvl="0" w:tplc="5EC063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FB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530325"/>
    <w:multiLevelType w:val="hybridMultilevel"/>
    <w:tmpl w:val="82FA4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B4BA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40AE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E637441"/>
    <w:multiLevelType w:val="hybridMultilevel"/>
    <w:tmpl w:val="9362B996"/>
    <w:lvl w:ilvl="0" w:tplc="4C4C77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D5E86"/>
    <w:multiLevelType w:val="multilevel"/>
    <w:tmpl w:val="0DC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20CED"/>
    <w:multiLevelType w:val="hybridMultilevel"/>
    <w:tmpl w:val="435EBB2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F7A4A23"/>
    <w:multiLevelType w:val="multilevel"/>
    <w:tmpl w:val="F6A01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7"/>
  </w:num>
  <w:num w:numId="3">
    <w:abstractNumId w:val="19"/>
  </w:num>
  <w:num w:numId="4">
    <w:abstractNumId w:val="15"/>
  </w:num>
  <w:num w:numId="5">
    <w:abstractNumId w:val="32"/>
  </w:num>
  <w:num w:numId="6">
    <w:abstractNumId w:val="34"/>
  </w:num>
  <w:num w:numId="7">
    <w:abstractNumId w:val="31"/>
  </w:num>
  <w:num w:numId="8">
    <w:abstractNumId w:val="28"/>
  </w:num>
  <w:num w:numId="9">
    <w:abstractNumId w:val="5"/>
  </w:num>
  <w:num w:numId="10">
    <w:abstractNumId w:val="24"/>
  </w:num>
  <w:num w:numId="11">
    <w:abstractNumId w:val="41"/>
  </w:num>
  <w:num w:numId="12">
    <w:abstractNumId w:val="7"/>
  </w:num>
  <w:num w:numId="13">
    <w:abstractNumId w:val="29"/>
  </w:num>
  <w:num w:numId="14">
    <w:abstractNumId w:val="35"/>
  </w:num>
  <w:num w:numId="15">
    <w:abstractNumId w:val="33"/>
  </w:num>
  <w:num w:numId="16">
    <w:abstractNumId w:val="37"/>
  </w:num>
  <w:num w:numId="17">
    <w:abstractNumId w:val="30"/>
  </w:num>
  <w:num w:numId="18">
    <w:abstractNumId w:val="18"/>
  </w:num>
  <w:num w:numId="19">
    <w:abstractNumId w:val="23"/>
  </w:num>
  <w:num w:numId="20">
    <w:abstractNumId w:val="36"/>
  </w:num>
  <w:num w:numId="21">
    <w:abstractNumId w:val="21"/>
  </w:num>
  <w:num w:numId="22">
    <w:abstractNumId w:val="26"/>
  </w:num>
  <w:num w:numId="23">
    <w:abstractNumId w:val="16"/>
  </w:num>
  <w:num w:numId="24">
    <w:abstractNumId w:val="22"/>
  </w:num>
  <w:num w:numId="25">
    <w:abstractNumId w:val="12"/>
  </w:num>
  <w:num w:numId="26">
    <w:abstractNumId w:val="20"/>
  </w:num>
  <w:num w:numId="27">
    <w:abstractNumId w:val="9"/>
  </w:num>
  <w:num w:numId="28">
    <w:abstractNumId w:val="6"/>
  </w:num>
  <w:num w:numId="29">
    <w:abstractNumId w:val="39"/>
  </w:num>
  <w:num w:numId="30">
    <w:abstractNumId w:val="4"/>
  </w:num>
  <w:num w:numId="31">
    <w:abstractNumId w:val="1"/>
  </w:num>
  <w:num w:numId="32">
    <w:abstractNumId w:val="8"/>
  </w:num>
  <w:num w:numId="33">
    <w:abstractNumId w:val="13"/>
  </w:num>
  <w:num w:numId="34">
    <w:abstractNumId w:val="10"/>
  </w:num>
  <w:num w:numId="35">
    <w:abstractNumId w:val="42"/>
  </w:num>
  <w:num w:numId="36">
    <w:abstractNumId w:val="3"/>
  </w:num>
  <w:num w:numId="37">
    <w:abstractNumId w:val="40"/>
  </w:num>
  <w:num w:numId="38">
    <w:abstractNumId w:val="25"/>
  </w:num>
  <w:num w:numId="39">
    <w:abstractNumId w:val="11"/>
  </w:num>
  <w:num w:numId="40">
    <w:abstractNumId w:val="0"/>
  </w:num>
  <w:num w:numId="41">
    <w:abstractNumId w:val="17"/>
  </w:num>
  <w:num w:numId="42">
    <w:abstractNumId w:val="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070A2"/>
    <w:rsid w:val="0001339C"/>
    <w:rsid w:val="0001525E"/>
    <w:rsid w:val="0002278A"/>
    <w:rsid w:val="00030339"/>
    <w:rsid w:val="0003073F"/>
    <w:rsid w:val="0003376B"/>
    <w:rsid w:val="000356FD"/>
    <w:rsid w:val="0003651D"/>
    <w:rsid w:val="000423ED"/>
    <w:rsid w:val="000427A7"/>
    <w:rsid w:val="00043E8C"/>
    <w:rsid w:val="000449D4"/>
    <w:rsid w:val="00045C94"/>
    <w:rsid w:val="00050C50"/>
    <w:rsid w:val="000536CE"/>
    <w:rsid w:val="00054572"/>
    <w:rsid w:val="00054DB6"/>
    <w:rsid w:val="00056179"/>
    <w:rsid w:val="0006081C"/>
    <w:rsid w:val="00063348"/>
    <w:rsid w:val="000709CF"/>
    <w:rsid w:val="0007155B"/>
    <w:rsid w:val="0007194E"/>
    <w:rsid w:val="00073945"/>
    <w:rsid w:val="000749D0"/>
    <w:rsid w:val="00076881"/>
    <w:rsid w:val="00077F02"/>
    <w:rsid w:val="00081C10"/>
    <w:rsid w:val="00082712"/>
    <w:rsid w:val="0008597A"/>
    <w:rsid w:val="00090541"/>
    <w:rsid w:val="00093C2E"/>
    <w:rsid w:val="00094532"/>
    <w:rsid w:val="000A015D"/>
    <w:rsid w:val="000A0853"/>
    <w:rsid w:val="000A0A19"/>
    <w:rsid w:val="000A226B"/>
    <w:rsid w:val="000A2920"/>
    <w:rsid w:val="000A7715"/>
    <w:rsid w:val="000B1D04"/>
    <w:rsid w:val="000B3EDD"/>
    <w:rsid w:val="000C0B84"/>
    <w:rsid w:val="000C1A6D"/>
    <w:rsid w:val="000C29B9"/>
    <w:rsid w:val="000C62D0"/>
    <w:rsid w:val="000C79CB"/>
    <w:rsid w:val="000C7D3C"/>
    <w:rsid w:val="000D4A4B"/>
    <w:rsid w:val="000D581E"/>
    <w:rsid w:val="000D5DD1"/>
    <w:rsid w:val="000E5F2B"/>
    <w:rsid w:val="00107EDD"/>
    <w:rsid w:val="0011063F"/>
    <w:rsid w:val="00111458"/>
    <w:rsid w:val="00115196"/>
    <w:rsid w:val="00116124"/>
    <w:rsid w:val="001163B5"/>
    <w:rsid w:val="00122766"/>
    <w:rsid w:val="00123CE5"/>
    <w:rsid w:val="00130B57"/>
    <w:rsid w:val="00132C85"/>
    <w:rsid w:val="001354AF"/>
    <w:rsid w:val="00137761"/>
    <w:rsid w:val="001408BC"/>
    <w:rsid w:val="00144134"/>
    <w:rsid w:val="00144BC4"/>
    <w:rsid w:val="00145670"/>
    <w:rsid w:val="00145F09"/>
    <w:rsid w:val="00146172"/>
    <w:rsid w:val="00146264"/>
    <w:rsid w:val="00146935"/>
    <w:rsid w:val="0015046C"/>
    <w:rsid w:val="00152172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A41"/>
    <w:rsid w:val="001802DC"/>
    <w:rsid w:val="00180353"/>
    <w:rsid w:val="001808A7"/>
    <w:rsid w:val="001829B7"/>
    <w:rsid w:val="00182C49"/>
    <w:rsid w:val="001906B3"/>
    <w:rsid w:val="00191881"/>
    <w:rsid w:val="001941DE"/>
    <w:rsid w:val="001945C6"/>
    <w:rsid w:val="001947F3"/>
    <w:rsid w:val="00197BE3"/>
    <w:rsid w:val="001A0349"/>
    <w:rsid w:val="001A0726"/>
    <w:rsid w:val="001A45D0"/>
    <w:rsid w:val="001A4E5B"/>
    <w:rsid w:val="001A79FC"/>
    <w:rsid w:val="001B16C3"/>
    <w:rsid w:val="001B41CA"/>
    <w:rsid w:val="001B4E36"/>
    <w:rsid w:val="001B753D"/>
    <w:rsid w:val="001D630B"/>
    <w:rsid w:val="001E5617"/>
    <w:rsid w:val="001E5B33"/>
    <w:rsid w:val="001F2AD5"/>
    <w:rsid w:val="001F3817"/>
    <w:rsid w:val="00200047"/>
    <w:rsid w:val="00201183"/>
    <w:rsid w:val="002015DE"/>
    <w:rsid w:val="002116A2"/>
    <w:rsid w:val="00214734"/>
    <w:rsid w:val="002235FC"/>
    <w:rsid w:val="00224783"/>
    <w:rsid w:val="00226CC2"/>
    <w:rsid w:val="00234728"/>
    <w:rsid w:val="00234E05"/>
    <w:rsid w:val="002358DF"/>
    <w:rsid w:val="0023746B"/>
    <w:rsid w:val="00237A80"/>
    <w:rsid w:val="00240C05"/>
    <w:rsid w:val="00241533"/>
    <w:rsid w:val="002437FF"/>
    <w:rsid w:val="00244125"/>
    <w:rsid w:val="0024462C"/>
    <w:rsid w:val="00245E49"/>
    <w:rsid w:val="002461AD"/>
    <w:rsid w:val="00260006"/>
    <w:rsid w:val="00274CFF"/>
    <w:rsid w:val="002829FC"/>
    <w:rsid w:val="002851A2"/>
    <w:rsid w:val="002906C8"/>
    <w:rsid w:val="00293DC2"/>
    <w:rsid w:val="0029505D"/>
    <w:rsid w:val="00296430"/>
    <w:rsid w:val="00297155"/>
    <w:rsid w:val="00297930"/>
    <w:rsid w:val="002A3690"/>
    <w:rsid w:val="002B01EE"/>
    <w:rsid w:val="002B2AC3"/>
    <w:rsid w:val="002B2D04"/>
    <w:rsid w:val="002B381A"/>
    <w:rsid w:val="002B74C6"/>
    <w:rsid w:val="002B7952"/>
    <w:rsid w:val="002C0A47"/>
    <w:rsid w:val="002C10C4"/>
    <w:rsid w:val="002C438D"/>
    <w:rsid w:val="002C553E"/>
    <w:rsid w:val="002C5868"/>
    <w:rsid w:val="002D0842"/>
    <w:rsid w:val="002D3588"/>
    <w:rsid w:val="002D411C"/>
    <w:rsid w:val="002D6563"/>
    <w:rsid w:val="002D71DF"/>
    <w:rsid w:val="002E0EA0"/>
    <w:rsid w:val="002E48B9"/>
    <w:rsid w:val="002E7278"/>
    <w:rsid w:val="002F02A0"/>
    <w:rsid w:val="002F348D"/>
    <w:rsid w:val="002F3976"/>
    <w:rsid w:val="002F61E0"/>
    <w:rsid w:val="00300FE2"/>
    <w:rsid w:val="00302B76"/>
    <w:rsid w:val="003039AE"/>
    <w:rsid w:val="00311771"/>
    <w:rsid w:val="00316257"/>
    <w:rsid w:val="003217A7"/>
    <w:rsid w:val="00325C22"/>
    <w:rsid w:val="003305E6"/>
    <w:rsid w:val="00331585"/>
    <w:rsid w:val="00331EBB"/>
    <w:rsid w:val="00332C3E"/>
    <w:rsid w:val="00333925"/>
    <w:rsid w:val="00334E6B"/>
    <w:rsid w:val="00337908"/>
    <w:rsid w:val="0034015B"/>
    <w:rsid w:val="00341A1C"/>
    <w:rsid w:val="00344F4A"/>
    <w:rsid w:val="003466CB"/>
    <w:rsid w:val="00347131"/>
    <w:rsid w:val="00347590"/>
    <w:rsid w:val="00352E0C"/>
    <w:rsid w:val="00354C96"/>
    <w:rsid w:val="00355816"/>
    <w:rsid w:val="00357F33"/>
    <w:rsid w:val="00360F68"/>
    <w:rsid w:val="00361DE5"/>
    <w:rsid w:val="003645E2"/>
    <w:rsid w:val="00365F8E"/>
    <w:rsid w:val="00372C17"/>
    <w:rsid w:val="003732B5"/>
    <w:rsid w:val="0037421F"/>
    <w:rsid w:val="00380831"/>
    <w:rsid w:val="003855D7"/>
    <w:rsid w:val="00387E80"/>
    <w:rsid w:val="00390D57"/>
    <w:rsid w:val="00392D49"/>
    <w:rsid w:val="00393136"/>
    <w:rsid w:val="00395EDC"/>
    <w:rsid w:val="00397CFF"/>
    <w:rsid w:val="003A7152"/>
    <w:rsid w:val="003B0B69"/>
    <w:rsid w:val="003B138E"/>
    <w:rsid w:val="003B1A65"/>
    <w:rsid w:val="003B46A5"/>
    <w:rsid w:val="003B7A65"/>
    <w:rsid w:val="003C1667"/>
    <w:rsid w:val="003D1EEA"/>
    <w:rsid w:val="003D23C7"/>
    <w:rsid w:val="003D5609"/>
    <w:rsid w:val="003D7E50"/>
    <w:rsid w:val="003E265B"/>
    <w:rsid w:val="003E7EE0"/>
    <w:rsid w:val="003F0898"/>
    <w:rsid w:val="003F3394"/>
    <w:rsid w:val="003F40CB"/>
    <w:rsid w:val="004021F6"/>
    <w:rsid w:val="00402383"/>
    <w:rsid w:val="00403039"/>
    <w:rsid w:val="00406F21"/>
    <w:rsid w:val="004076F2"/>
    <w:rsid w:val="00407F8E"/>
    <w:rsid w:val="00414D0B"/>
    <w:rsid w:val="00415BDF"/>
    <w:rsid w:val="00416235"/>
    <w:rsid w:val="00420A54"/>
    <w:rsid w:val="00420D19"/>
    <w:rsid w:val="00421BEE"/>
    <w:rsid w:val="00423B32"/>
    <w:rsid w:val="00423FF3"/>
    <w:rsid w:val="00427933"/>
    <w:rsid w:val="00432F50"/>
    <w:rsid w:val="00433F8C"/>
    <w:rsid w:val="00437994"/>
    <w:rsid w:val="00437F53"/>
    <w:rsid w:val="00444FD3"/>
    <w:rsid w:val="00445CA7"/>
    <w:rsid w:val="00454EC7"/>
    <w:rsid w:val="00455753"/>
    <w:rsid w:val="00455B81"/>
    <w:rsid w:val="00456467"/>
    <w:rsid w:val="00457018"/>
    <w:rsid w:val="004575B4"/>
    <w:rsid w:val="00466789"/>
    <w:rsid w:val="00472AC4"/>
    <w:rsid w:val="004733E3"/>
    <w:rsid w:val="00480D46"/>
    <w:rsid w:val="00482396"/>
    <w:rsid w:val="004841FC"/>
    <w:rsid w:val="00484A61"/>
    <w:rsid w:val="00485F9B"/>
    <w:rsid w:val="004915FF"/>
    <w:rsid w:val="00493159"/>
    <w:rsid w:val="00493692"/>
    <w:rsid w:val="004960A6"/>
    <w:rsid w:val="004961AA"/>
    <w:rsid w:val="004971FE"/>
    <w:rsid w:val="004A4449"/>
    <w:rsid w:val="004A670F"/>
    <w:rsid w:val="004B138A"/>
    <w:rsid w:val="004B4ECD"/>
    <w:rsid w:val="004B5087"/>
    <w:rsid w:val="004B590C"/>
    <w:rsid w:val="004C1EDE"/>
    <w:rsid w:val="004C2458"/>
    <w:rsid w:val="004C339C"/>
    <w:rsid w:val="004D369F"/>
    <w:rsid w:val="004D4370"/>
    <w:rsid w:val="004E2009"/>
    <w:rsid w:val="004E2066"/>
    <w:rsid w:val="004E38BB"/>
    <w:rsid w:val="004E3A30"/>
    <w:rsid w:val="004E4BC6"/>
    <w:rsid w:val="004F21DD"/>
    <w:rsid w:val="004F25BE"/>
    <w:rsid w:val="004F3E8C"/>
    <w:rsid w:val="004F41AE"/>
    <w:rsid w:val="004F56ED"/>
    <w:rsid w:val="004F7C5D"/>
    <w:rsid w:val="00501591"/>
    <w:rsid w:val="0050231D"/>
    <w:rsid w:val="00504ADB"/>
    <w:rsid w:val="0050524A"/>
    <w:rsid w:val="00506B03"/>
    <w:rsid w:val="00507E62"/>
    <w:rsid w:val="0051054C"/>
    <w:rsid w:val="005115D5"/>
    <w:rsid w:val="00511DCB"/>
    <w:rsid w:val="00512CB2"/>
    <w:rsid w:val="00513143"/>
    <w:rsid w:val="00514588"/>
    <w:rsid w:val="00524264"/>
    <w:rsid w:val="0052631C"/>
    <w:rsid w:val="00526CC3"/>
    <w:rsid w:val="00532867"/>
    <w:rsid w:val="0053405C"/>
    <w:rsid w:val="00541E17"/>
    <w:rsid w:val="005464EE"/>
    <w:rsid w:val="00552CC2"/>
    <w:rsid w:val="00553EC6"/>
    <w:rsid w:val="0055661E"/>
    <w:rsid w:val="00556C47"/>
    <w:rsid w:val="00556FF2"/>
    <w:rsid w:val="00563423"/>
    <w:rsid w:val="0056790B"/>
    <w:rsid w:val="00567A84"/>
    <w:rsid w:val="00567E45"/>
    <w:rsid w:val="00570550"/>
    <w:rsid w:val="00574E9A"/>
    <w:rsid w:val="005756E3"/>
    <w:rsid w:val="00575D4F"/>
    <w:rsid w:val="00580DEA"/>
    <w:rsid w:val="00587E2D"/>
    <w:rsid w:val="005932B6"/>
    <w:rsid w:val="0059638B"/>
    <w:rsid w:val="00597991"/>
    <w:rsid w:val="005A3BAD"/>
    <w:rsid w:val="005A61DF"/>
    <w:rsid w:val="005B2C22"/>
    <w:rsid w:val="005B2FC1"/>
    <w:rsid w:val="005B320C"/>
    <w:rsid w:val="005B5DD8"/>
    <w:rsid w:val="005B6F0C"/>
    <w:rsid w:val="005C0286"/>
    <w:rsid w:val="005C13A3"/>
    <w:rsid w:val="005D2462"/>
    <w:rsid w:val="005D44DB"/>
    <w:rsid w:val="005D63EC"/>
    <w:rsid w:val="005E0DF5"/>
    <w:rsid w:val="005E2B2B"/>
    <w:rsid w:val="005E342A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091C"/>
    <w:rsid w:val="00614AA9"/>
    <w:rsid w:val="006163FF"/>
    <w:rsid w:val="00620A61"/>
    <w:rsid w:val="00622322"/>
    <w:rsid w:val="006255B6"/>
    <w:rsid w:val="0062605F"/>
    <w:rsid w:val="0062789A"/>
    <w:rsid w:val="00627B1A"/>
    <w:rsid w:val="00635ABE"/>
    <w:rsid w:val="0063612E"/>
    <w:rsid w:val="00636769"/>
    <w:rsid w:val="006374A9"/>
    <w:rsid w:val="006410D4"/>
    <w:rsid w:val="0064294B"/>
    <w:rsid w:val="00645A61"/>
    <w:rsid w:val="00645EF5"/>
    <w:rsid w:val="00647309"/>
    <w:rsid w:val="00652CD7"/>
    <w:rsid w:val="006539F2"/>
    <w:rsid w:val="00660CED"/>
    <w:rsid w:val="006651DB"/>
    <w:rsid w:val="00673539"/>
    <w:rsid w:val="00676F80"/>
    <w:rsid w:val="00677DB4"/>
    <w:rsid w:val="00681712"/>
    <w:rsid w:val="00681881"/>
    <w:rsid w:val="006821C5"/>
    <w:rsid w:val="00685194"/>
    <w:rsid w:val="006871BD"/>
    <w:rsid w:val="006901E0"/>
    <w:rsid w:val="00690442"/>
    <w:rsid w:val="0069127D"/>
    <w:rsid w:val="00691A56"/>
    <w:rsid w:val="00695B77"/>
    <w:rsid w:val="006A0F0E"/>
    <w:rsid w:val="006B0F63"/>
    <w:rsid w:val="006B326A"/>
    <w:rsid w:val="006B6807"/>
    <w:rsid w:val="006B6A6C"/>
    <w:rsid w:val="006B6D20"/>
    <w:rsid w:val="006C00BC"/>
    <w:rsid w:val="006C20B2"/>
    <w:rsid w:val="006C61FD"/>
    <w:rsid w:val="006D11D7"/>
    <w:rsid w:val="006D1361"/>
    <w:rsid w:val="006D24D3"/>
    <w:rsid w:val="006D262A"/>
    <w:rsid w:val="006D28F6"/>
    <w:rsid w:val="006D5BA9"/>
    <w:rsid w:val="006D67AD"/>
    <w:rsid w:val="006D67CB"/>
    <w:rsid w:val="006E3F9A"/>
    <w:rsid w:val="006E4D2B"/>
    <w:rsid w:val="006E61E3"/>
    <w:rsid w:val="006E6CFD"/>
    <w:rsid w:val="006F0DB0"/>
    <w:rsid w:val="006F16FE"/>
    <w:rsid w:val="006F2068"/>
    <w:rsid w:val="007030A8"/>
    <w:rsid w:val="00703332"/>
    <w:rsid w:val="007065C5"/>
    <w:rsid w:val="00707862"/>
    <w:rsid w:val="0070793D"/>
    <w:rsid w:val="00720375"/>
    <w:rsid w:val="00720B1D"/>
    <w:rsid w:val="00721510"/>
    <w:rsid w:val="007227B4"/>
    <w:rsid w:val="00722A9E"/>
    <w:rsid w:val="00722B74"/>
    <w:rsid w:val="00724869"/>
    <w:rsid w:val="007255A3"/>
    <w:rsid w:val="007256C2"/>
    <w:rsid w:val="00725EC6"/>
    <w:rsid w:val="0072780C"/>
    <w:rsid w:val="00730856"/>
    <w:rsid w:val="007315A2"/>
    <w:rsid w:val="007316CA"/>
    <w:rsid w:val="00737555"/>
    <w:rsid w:val="00737D32"/>
    <w:rsid w:val="007438D2"/>
    <w:rsid w:val="0075342F"/>
    <w:rsid w:val="00754EAA"/>
    <w:rsid w:val="0075727F"/>
    <w:rsid w:val="007573E7"/>
    <w:rsid w:val="00761278"/>
    <w:rsid w:val="00766284"/>
    <w:rsid w:val="00767A27"/>
    <w:rsid w:val="00767D4B"/>
    <w:rsid w:val="007705AB"/>
    <w:rsid w:val="00771AED"/>
    <w:rsid w:val="0077231C"/>
    <w:rsid w:val="00782B1E"/>
    <w:rsid w:val="007858D2"/>
    <w:rsid w:val="007911D8"/>
    <w:rsid w:val="00791423"/>
    <w:rsid w:val="007A0A88"/>
    <w:rsid w:val="007A38DE"/>
    <w:rsid w:val="007B2536"/>
    <w:rsid w:val="007B2652"/>
    <w:rsid w:val="007B55AE"/>
    <w:rsid w:val="007B70DC"/>
    <w:rsid w:val="007C0ACB"/>
    <w:rsid w:val="007C67FF"/>
    <w:rsid w:val="007C7F71"/>
    <w:rsid w:val="007D588B"/>
    <w:rsid w:val="007D75B2"/>
    <w:rsid w:val="007E1376"/>
    <w:rsid w:val="007E4B00"/>
    <w:rsid w:val="007E7E28"/>
    <w:rsid w:val="007F0802"/>
    <w:rsid w:val="007F0E78"/>
    <w:rsid w:val="007F4AB1"/>
    <w:rsid w:val="00803C0B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091"/>
    <w:rsid w:val="008201F6"/>
    <w:rsid w:val="00820A1A"/>
    <w:rsid w:val="0082134B"/>
    <w:rsid w:val="00821C2C"/>
    <w:rsid w:val="008234F0"/>
    <w:rsid w:val="00823DEB"/>
    <w:rsid w:val="00827720"/>
    <w:rsid w:val="0083302E"/>
    <w:rsid w:val="00833F33"/>
    <w:rsid w:val="0084329B"/>
    <w:rsid w:val="00844FD4"/>
    <w:rsid w:val="00845D7C"/>
    <w:rsid w:val="008504AE"/>
    <w:rsid w:val="00855796"/>
    <w:rsid w:val="008603F6"/>
    <w:rsid w:val="00863E1F"/>
    <w:rsid w:val="00864103"/>
    <w:rsid w:val="00864E26"/>
    <w:rsid w:val="008655A3"/>
    <w:rsid w:val="00865FE4"/>
    <w:rsid w:val="0086741D"/>
    <w:rsid w:val="008714BC"/>
    <w:rsid w:val="008733F3"/>
    <w:rsid w:val="008755B8"/>
    <w:rsid w:val="00876C38"/>
    <w:rsid w:val="008841A6"/>
    <w:rsid w:val="008845CD"/>
    <w:rsid w:val="008878C0"/>
    <w:rsid w:val="008978BF"/>
    <w:rsid w:val="00897B3C"/>
    <w:rsid w:val="008A4584"/>
    <w:rsid w:val="008A45A2"/>
    <w:rsid w:val="008A665C"/>
    <w:rsid w:val="008B256E"/>
    <w:rsid w:val="008B3DA2"/>
    <w:rsid w:val="008B41BE"/>
    <w:rsid w:val="008C29D9"/>
    <w:rsid w:val="008C439A"/>
    <w:rsid w:val="008C5A68"/>
    <w:rsid w:val="008C5EE4"/>
    <w:rsid w:val="008C5FDA"/>
    <w:rsid w:val="008C7C0E"/>
    <w:rsid w:val="008D0216"/>
    <w:rsid w:val="008D4CF5"/>
    <w:rsid w:val="008E07FB"/>
    <w:rsid w:val="008E09E3"/>
    <w:rsid w:val="008E305E"/>
    <w:rsid w:val="008E7AD5"/>
    <w:rsid w:val="008F4BE6"/>
    <w:rsid w:val="008F5668"/>
    <w:rsid w:val="008F571F"/>
    <w:rsid w:val="009003CE"/>
    <w:rsid w:val="00900FE1"/>
    <w:rsid w:val="00904F55"/>
    <w:rsid w:val="00911B61"/>
    <w:rsid w:val="009153C8"/>
    <w:rsid w:val="00915EC5"/>
    <w:rsid w:val="00917C3A"/>
    <w:rsid w:val="00921D65"/>
    <w:rsid w:val="00924AE6"/>
    <w:rsid w:val="00930BBE"/>
    <w:rsid w:val="009320CA"/>
    <w:rsid w:val="009322E9"/>
    <w:rsid w:val="00932902"/>
    <w:rsid w:val="00933F10"/>
    <w:rsid w:val="00945E5B"/>
    <w:rsid w:val="00946532"/>
    <w:rsid w:val="00952054"/>
    <w:rsid w:val="009548B2"/>
    <w:rsid w:val="00955459"/>
    <w:rsid w:val="009557B9"/>
    <w:rsid w:val="00955853"/>
    <w:rsid w:val="009613EB"/>
    <w:rsid w:val="00961658"/>
    <w:rsid w:val="00961D07"/>
    <w:rsid w:val="00963B37"/>
    <w:rsid w:val="009649DB"/>
    <w:rsid w:val="00965F1E"/>
    <w:rsid w:val="009737DE"/>
    <w:rsid w:val="00974E2C"/>
    <w:rsid w:val="009752D4"/>
    <w:rsid w:val="009762BE"/>
    <w:rsid w:val="00977804"/>
    <w:rsid w:val="00984113"/>
    <w:rsid w:val="00985120"/>
    <w:rsid w:val="00985FFA"/>
    <w:rsid w:val="00986952"/>
    <w:rsid w:val="00993097"/>
    <w:rsid w:val="0099699D"/>
    <w:rsid w:val="00996AAA"/>
    <w:rsid w:val="00996AFD"/>
    <w:rsid w:val="00997D62"/>
    <w:rsid w:val="009A078D"/>
    <w:rsid w:val="009A2C30"/>
    <w:rsid w:val="009A7B1B"/>
    <w:rsid w:val="009B1265"/>
    <w:rsid w:val="009B3B23"/>
    <w:rsid w:val="009B4C85"/>
    <w:rsid w:val="009C0149"/>
    <w:rsid w:val="009C3CBD"/>
    <w:rsid w:val="009D1156"/>
    <w:rsid w:val="009D215D"/>
    <w:rsid w:val="009D27BE"/>
    <w:rsid w:val="009E10C6"/>
    <w:rsid w:val="009E15E7"/>
    <w:rsid w:val="009E1BC1"/>
    <w:rsid w:val="009E2966"/>
    <w:rsid w:val="009F0AB3"/>
    <w:rsid w:val="009F0E0D"/>
    <w:rsid w:val="009F2C81"/>
    <w:rsid w:val="009F411C"/>
    <w:rsid w:val="00A12B47"/>
    <w:rsid w:val="00A152DD"/>
    <w:rsid w:val="00A2072C"/>
    <w:rsid w:val="00A20A9D"/>
    <w:rsid w:val="00A2335E"/>
    <w:rsid w:val="00A24A51"/>
    <w:rsid w:val="00A25A80"/>
    <w:rsid w:val="00A2782D"/>
    <w:rsid w:val="00A304FC"/>
    <w:rsid w:val="00A31283"/>
    <w:rsid w:val="00A31FF5"/>
    <w:rsid w:val="00A32DBC"/>
    <w:rsid w:val="00A33687"/>
    <w:rsid w:val="00A3435A"/>
    <w:rsid w:val="00A3746C"/>
    <w:rsid w:val="00A4214E"/>
    <w:rsid w:val="00A427B9"/>
    <w:rsid w:val="00A52C4F"/>
    <w:rsid w:val="00A55F22"/>
    <w:rsid w:val="00A56F81"/>
    <w:rsid w:val="00A62F84"/>
    <w:rsid w:val="00A64C3E"/>
    <w:rsid w:val="00A71EDA"/>
    <w:rsid w:val="00A73D90"/>
    <w:rsid w:val="00A82F33"/>
    <w:rsid w:val="00A85CE9"/>
    <w:rsid w:val="00A8715B"/>
    <w:rsid w:val="00A90CB1"/>
    <w:rsid w:val="00A93F93"/>
    <w:rsid w:val="00A9432F"/>
    <w:rsid w:val="00AA03EB"/>
    <w:rsid w:val="00AA23E8"/>
    <w:rsid w:val="00AA4552"/>
    <w:rsid w:val="00AA5B05"/>
    <w:rsid w:val="00AA5F01"/>
    <w:rsid w:val="00AB65BF"/>
    <w:rsid w:val="00AB784E"/>
    <w:rsid w:val="00AC6CD6"/>
    <w:rsid w:val="00AC76A5"/>
    <w:rsid w:val="00AC7B72"/>
    <w:rsid w:val="00AC7F2C"/>
    <w:rsid w:val="00AD1D1C"/>
    <w:rsid w:val="00AD4544"/>
    <w:rsid w:val="00AD54EC"/>
    <w:rsid w:val="00AD7443"/>
    <w:rsid w:val="00AD7A57"/>
    <w:rsid w:val="00AF0DC9"/>
    <w:rsid w:val="00AF74EA"/>
    <w:rsid w:val="00B003F3"/>
    <w:rsid w:val="00B02335"/>
    <w:rsid w:val="00B0271F"/>
    <w:rsid w:val="00B02895"/>
    <w:rsid w:val="00B05018"/>
    <w:rsid w:val="00B07169"/>
    <w:rsid w:val="00B1428F"/>
    <w:rsid w:val="00B17565"/>
    <w:rsid w:val="00B2055D"/>
    <w:rsid w:val="00B2245D"/>
    <w:rsid w:val="00B227F9"/>
    <w:rsid w:val="00B268C2"/>
    <w:rsid w:val="00B314C1"/>
    <w:rsid w:val="00B35B2A"/>
    <w:rsid w:val="00B54EC7"/>
    <w:rsid w:val="00B55DDA"/>
    <w:rsid w:val="00B61CE7"/>
    <w:rsid w:val="00B66920"/>
    <w:rsid w:val="00B66BF4"/>
    <w:rsid w:val="00B705DB"/>
    <w:rsid w:val="00B735E5"/>
    <w:rsid w:val="00B75441"/>
    <w:rsid w:val="00B75E1C"/>
    <w:rsid w:val="00B76573"/>
    <w:rsid w:val="00B77B01"/>
    <w:rsid w:val="00B80460"/>
    <w:rsid w:val="00B863B9"/>
    <w:rsid w:val="00B93BA1"/>
    <w:rsid w:val="00B93EF0"/>
    <w:rsid w:val="00B96BB6"/>
    <w:rsid w:val="00B97644"/>
    <w:rsid w:val="00BA040A"/>
    <w:rsid w:val="00BA1619"/>
    <w:rsid w:val="00BA1DD2"/>
    <w:rsid w:val="00BA2021"/>
    <w:rsid w:val="00BB5095"/>
    <w:rsid w:val="00BB5916"/>
    <w:rsid w:val="00BB7677"/>
    <w:rsid w:val="00BC175F"/>
    <w:rsid w:val="00BC2C81"/>
    <w:rsid w:val="00BC73B9"/>
    <w:rsid w:val="00BD055C"/>
    <w:rsid w:val="00BD0A55"/>
    <w:rsid w:val="00BD17F8"/>
    <w:rsid w:val="00BD2268"/>
    <w:rsid w:val="00BD22BF"/>
    <w:rsid w:val="00BD4C9C"/>
    <w:rsid w:val="00BD5525"/>
    <w:rsid w:val="00BD7C2C"/>
    <w:rsid w:val="00BF4A4B"/>
    <w:rsid w:val="00BF7ACD"/>
    <w:rsid w:val="00C0053D"/>
    <w:rsid w:val="00C03414"/>
    <w:rsid w:val="00C11546"/>
    <w:rsid w:val="00C2149B"/>
    <w:rsid w:val="00C25D53"/>
    <w:rsid w:val="00C30A18"/>
    <w:rsid w:val="00C346AC"/>
    <w:rsid w:val="00C347FC"/>
    <w:rsid w:val="00C34BF8"/>
    <w:rsid w:val="00C34DF6"/>
    <w:rsid w:val="00C36288"/>
    <w:rsid w:val="00C37167"/>
    <w:rsid w:val="00C41F8F"/>
    <w:rsid w:val="00C43B00"/>
    <w:rsid w:val="00C44827"/>
    <w:rsid w:val="00C51196"/>
    <w:rsid w:val="00C518F1"/>
    <w:rsid w:val="00C51FD2"/>
    <w:rsid w:val="00C54744"/>
    <w:rsid w:val="00C56FB0"/>
    <w:rsid w:val="00C62B2A"/>
    <w:rsid w:val="00C653C3"/>
    <w:rsid w:val="00C65440"/>
    <w:rsid w:val="00C71531"/>
    <w:rsid w:val="00C76413"/>
    <w:rsid w:val="00C81825"/>
    <w:rsid w:val="00C82406"/>
    <w:rsid w:val="00C82F47"/>
    <w:rsid w:val="00C842E2"/>
    <w:rsid w:val="00C9286C"/>
    <w:rsid w:val="00C95209"/>
    <w:rsid w:val="00C95313"/>
    <w:rsid w:val="00CA05FD"/>
    <w:rsid w:val="00CA2D08"/>
    <w:rsid w:val="00CA4F69"/>
    <w:rsid w:val="00CB2F07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CE04AB"/>
    <w:rsid w:val="00CE3993"/>
    <w:rsid w:val="00CE4B68"/>
    <w:rsid w:val="00D00110"/>
    <w:rsid w:val="00D036C5"/>
    <w:rsid w:val="00D0372C"/>
    <w:rsid w:val="00D04210"/>
    <w:rsid w:val="00D04227"/>
    <w:rsid w:val="00D10038"/>
    <w:rsid w:val="00D1227C"/>
    <w:rsid w:val="00D150D1"/>
    <w:rsid w:val="00D23483"/>
    <w:rsid w:val="00D245E0"/>
    <w:rsid w:val="00D31718"/>
    <w:rsid w:val="00D401F6"/>
    <w:rsid w:val="00D42664"/>
    <w:rsid w:val="00D46074"/>
    <w:rsid w:val="00D46628"/>
    <w:rsid w:val="00D47267"/>
    <w:rsid w:val="00D47AE7"/>
    <w:rsid w:val="00D525C1"/>
    <w:rsid w:val="00D53607"/>
    <w:rsid w:val="00D53B1B"/>
    <w:rsid w:val="00D61A92"/>
    <w:rsid w:val="00D6391F"/>
    <w:rsid w:val="00D670FF"/>
    <w:rsid w:val="00D700B7"/>
    <w:rsid w:val="00D73C15"/>
    <w:rsid w:val="00D75979"/>
    <w:rsid w:val="00D8768C"/>
    <w:rsid w:val="00D91BFB"/>
    <w:rsid w:val="00D94263"/>
    <w:rsid w:val="00D94666"/>
    <w:rsid w:val="00D94B7E"/>
    <w:rsid w:val="00D95067"/>
    <w:rsid w:val="00D954CB"/>
    <w:rsid w:val="00DA0E6B"/>
    <w:rsid w:val="00DA1C91"/>
    <w:rsid w:val="00DA4FA6"/>
    <w:rsid w:val="00DA579E"/>
    <w:rsid w:val="00DA737A"/>
    <w:rsid w:val="00DB0AA1"/>
    <w:rsid w:val="00DB14FC"/>
    <w:rsid w:val="00DB709F"/>
    <w:rsid w:val="00DC0DC2"/>
    <w:rsid w:val="00DC1432"/>
    <w:rsid w:val="00DC24D7"/>
    <w:rsid w:val="00DC3910"/>
    <w:rsid w:val="00DC5D97"/>
    <w:rsid w:val="00DD0E83"/>
    <w:rsid w:val="00DD140B"/>
    <w:rsid w:val="00DD2374"/>
    <w:rsid w:val="00DD2709"/>
    <w:rsid w:val="00DD504F"/>
    <w:rsid w:val="00DD548E"/>
    <w:rsid w:val="00DE1B4D"/>
    <w:rsid w:val="00DE1ED3"/>
    <w:rsid w:val="00DE4242"/>
    <w:rsid w:val="00DE5811"/>
    <w:rsid w:val="00DE5F19"/>
    <w:rsid w:val="00DE62D1"/>
    <w:rsid w:val="00DE6490"/>
    <w:rsid w:val="00DF1670"/>
    <w:rsid w:val="00DF3029"/>
    <w:rsid w:val="00DF45BA"/>
    <w:rsid w:val="00E035E6"/>
    <w:rsid w:val="00E06916"/>
    <w:rsid w:val="00E07AF6"/>
    <w:rsid w:val="00E12B47"/>
    <w:rsid w:val="00E12CE5"/>
    <w:rsid w:val="00E13B4D"/>
    <w:rsid w:val="00E16F3B"/>
    <w:rsid w:val="00E32001"/>
    <w:rsid w:val="00E37216"/>
    <w:rsid w:val="00E40298"/>
    <w:rsid w:val="00E412E6"/>
    <w:rsid w:val="00E41B5C"/>
    <w:rsid w:val="00E43805"/>
    <w:rsid w:val="00E46505"/>
    <w:rsid w:val="00E4701E"/>
    <w:rsid w:val="00E47973"/>
    <w:rsid w:val="00E52C1D"/>
    <w:rsid w:val="00E53A2F"/>
    <w:rsid w:val="00E60A2C"/>
    <w:rsid w:val="00E679AA"/>
    <w:rsid w:val="00E72F69"/>
    <w:rsid w:val="00E84505"/>
    <w:rsid w:val="00E86DA1"/>
    <w:rsid w:val="00E877B7"/>
    <w:rsid w:val="00E87F9E"/>
    <w:rsid w:val="00E91924"/>
    <w:rsid w:val="00E96818"/>
    <w:rsid w:val="00EA71AB"/>
    <w:rsid w:val="00EB7B57"/>
    <w:rsid w:val="00EB7C54"/>
    <w:rsid w:val="00EC1CA2"/>
    <w:rsid w:val="00EC2256"/>
    <w:rsid w:val="00EC4FB5"/>
    <w:rsid w:val="00EC6D85"/>
    <w:rsid w:val="00EC7741"/>
    <w:rsid w:val="00EC7BB6"/>
    <w:rsid w:val="00ED1A1B"/>
    <w:rsid w:val="00ED7CBD"/>
    <w:rsid w:val="00EE1F86"/>
    <w:rsid w:val="00EE26DA"/>
    <w:rsid w:val="00EE2E1D"/>
    <w:rsid w:val="00EF304A"/>
    <w:rsid w:val="00EF5B88"/>
    <w:rsid w:val="00EF75C0"/>
    <w:rsid w:val="00F000BE"/>
    <w:rsid w:val="00F00BEC"/>
    <w:rsid w:val="00F0237E"/>
    <w:rsid w:val="00F02A8B"/>
    <w:rsid w:val="00F03067"/>
    <w:rsid w:val="00F03BEB"/>
    <w:rsid w:val="00F03DA0"/>
    <w:rsid w:val="00F04619"/>
    <w:rsid w:val="00F04B34"/>
    <w:rsid w:val="00F11DA3"/>
    <w:rsid w:val="00F146BE"/>
    <w:rsid w:val="00F15520"/>
    <w:rsid w:val="00F1609B"/>
    <w:rsid w:val="00F25BD7"/>
    <w:rsid w:val="00F31A51"/>
    <w:rsid w:val="00F3269C"/>
    <w:rsid w:val="00F3299B"/>
    <w:rsid w:val="00F42453"/>
    <w:rsid w:val="00F43DF2"/>
    <w:rsid w:val="00F445CD"/>
    <w:rsid w:val="00F44615"/>
    <w:rsid w:val="00F528A9"/>
    <w:rsid w:val="00F544EA"/>
    <w:rsid w:val="00F6095A"/>
    <w:rsid w:val="00F62263"/>
    <w:rsid w:val="00F631AF"/>
    <w:rsid w:val="00F64D06"/>
    <w:rsid w:val="00F65457"/>
    <w:rsid w:val="00F7012A"/>
    <w:rsid w:val="00F7109C"/>
    <w:rsid w:val="00F7136F"/>
    <w:rsid w:val="00F72E9F"/>
    <w:rsid w:val="00F73D73"/>
    <w:rsid w:val="00F77467"/>
    <w:rsid w:val="00F80163"/>
    <w:rsid w:val="00F82B7D"/>
    <w:rsid w:val="00F85448"/>
    <w:rsid w:val="00F877CA"/>
    <w:rsid w:val="00F90D60"/>
    <w:rsid w:val="00F923C8"/>
    <w:rsid w:val="00F92E33"/>
    <w:rsid w:val="00F9467C"/>
    <w:rsid w:val="00F95AC4"/>
    <w:rsid w:val="00FA3395"/>
    <w:rsid w:val="00FB03FC"/>
    <w:rsid w:val="00FB405C"/>
    <w:rsid w:val="00FB4264"/>
    <w:rsid w:val="00FB5446"/>
    <w:rsid w:val="00FC0042"/>
    <w:rsid w:val="00FC442C"/>
    <w:rsid w:val="00FC6976"/>
    <w:rsid w:val="00FD2622"/>
    <w:rsid w:val="00FD47B1"/>
    <w:rsid w:val="00FD552F"/>
    <w:rsid w:val="00FD5941"/>
    <w:rsid w:val="00FE1B13"/>
    <w:rsid w:val="00FE1C1E"/>
    <w:rsid w:val="00FE3A5C"/>
    <w:rsid w:val="00FE546A"/>
    <w:rsid w:val="00FE71D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6678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locked/>
    <w:rsid w:val="00466789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155"/>
    <w:rPr>
      <w:rFonts w:cs="Times New Roman"/>
    </w:rPr>
  </w:style>
  <w:style w:type="paragraph" w:customStyle="1" w:styleId="WW-Tekstkomentarza">
    <w:name w:val="WW-Tekst komentarza"/>
    <w:basedOn w:val="Normalny"/>
    <w:uiPriority w:val="99"/>
    <w:rsid w:val="00685194"/>
  </w:style>
  <w:style w:type="paragraph" w:customStyle="1" w:styleId="Default">
    <w:name w:val="Default"/>
    <w:uiPriority w:val="99"/>
    <w:rsid w:val="006851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61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locked/>
    <w:rsid w:val="00F877CA"/>
    <w:pPr>
      <w:suppressAutoHyphens w:val="0"/>
      <w:spacing w:line="360" w:lineRule="auto"/>
      <w:jc w:val="center"/>
    </w:pPr>
    <w:rPr>
      <w:rFonts w:ascii="Arial" w:eastAsia="Calibri" w:hAnsi="Arial"/>
      <w:b/>
      <w:kern w:val="24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A670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877CA"/>
    <w:rPr>
      <w:rFonts w:cs="Times New Roman"/>
      <w:b/>
    </w:rPr>
  </w:style>
  <w:style w:type="paragraph" w:customStyle="1" w:styleId="WW-Tekstpodstawowy2">
    <w:name w:val="WW-Tekst podstawowy 2"/>
    <w:basedOn w:val="Normalny"/>
    <w:rsid w:val="00803C0B"/>
    <w:pPr>
      <w:widowControl w:val="0"/>
      <w:ind w:right="400"/>
    </w:pPr>
    <w:rPr>
      <w:rFonts w:ascii="Courier New" w:hAnsi="Courier New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3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6678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466789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67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46678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locked/>
    <w:rsid w:val="00466789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155"/>
    <w:rPr>
      <w:rFonts w:cs="Times New Roman"/>
    </w:rPr>
  </w:style>
  <w:style w:type="paragraph" w:customStyle="1" w:styleId="WW-Tekstkomentarza">
    <w:name w:val="WW-Tekst komentarza"/>
    <w:basedOn w:val="Normalny"/>
    <w:uiPriority w:val="99"/>
    <w:rsid w:val="00685194"/>
  </w:style>
  <w:style w:type="paragraph" w:customStyle="1" w:styleId="Default">
    <w:name w:val="Default"/>
    <w:uiPriority w:val="99"/>
    <w:rsid w:val="006851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61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locked/>
    <w:rsid w:val="00F877CA"/>
    <w:pPr>
      <w:suppressAutoHyphens w:val="0"/>
      <w:spacing w:line="360" w:lineRule="auto"/>
      <w:jc w:val="center"/>
    </w:pPr>
    <w:rPr>
      <w:rFonts w:ascii="Arial" w:eastAsia="Calibri" w:hAnsi="Arial"/>
      <w:b/>
      <w:kern w:val="24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A670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877CA"/>
    <w:rPr>
      <w:rFonts w:cs="Times New Roman"/>
      <w:b/>
    </w:rPr>
  </w:style>
  <w:style w:type="paragraph" w:customStyle="1" w:styleId="WW-Tekstpodstawowy2">
    <w:name w:val="WW-Tekst podstawowy 2"/>
    <w:basedOn w:val="Normalny"/>
    <w:rsid w:val="00803C0B"/>
    <w:pPr>
      <w:widowControl w:val="0"/>
      <w:ind w:right="400"/>
    </w:pPr>
    <w:rPr>
      <w:rFonts w:ascii="Courier New" w:hAnsi="Courier New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3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6678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466789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67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844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Hewlett-Packard Company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creator>Marcin Zieliński</dc:creator>
  <cp:lastModifiedBy>Karol P.</cp:lastModifiedBy>
  <cp:revision>64</cp:revision>
  <cp:lastPrinted>2024-01-29T11:48:00Z</cp:lastPrinted>
  <dcterms:created xsi:type="dcterms:W3CDTF">2024-01-25T12:02:00Z</dcterms:created>
  <dcterms:modified xsi:type="dcterms:W3CDTF">2024-01-31T10:13:00Z</dcterms:modified>
</cp:coreProperties>
</file>