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AA" w:rsidRPr="0071246C" w:rsidRDefault="0006071C" w:rsidP="00FA7BAA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bookmarkStart w:id="0" w:name="_GoBack"/>
      <w:bookmarkEnd w:id="0"/>
      <w:r w:rsidRPr="0071246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Klauzula informacyjna </w:t>
      </w:r>
      <w:r w:rsidR="00FA7BAA" w:rsidRPr="0071246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dla </w:t>
      </w:r>
      <w:r w:rsidR="00851AC2" w:rsidRPr="0071246C"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  <w:t>PRZEDSIĘBIORCY/PRACODAWCY</w:t>
      </w:r>
    </w:p>
    <w:p w:rsidR="0006071C" w:rsidRPr="0071246C" w:rsidRDefault="00FA7BAA" w:rsidP="00FA7BAA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dotycząca  przetwarzania danych osobowych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w Powiatowym Urzędzie Pracy dla Miasta Torunia</w:t>
      </w:r>
    </w:p>
    <w:p w:rsidR="0006071C" w:rsidRPr="0071246C" w:rsidRDefault="00851AC2" w:rsidP="00FA7BAA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Na podstawie  </w:t>
      </w:r>
      <w:r w:rsidR="0006071C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art. 13  ust. 1 i 2  rozporządzenia  Parla</w:t>
      </w:r>
      <w:r w:rsidR="00FA7BAA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mentu Europejskiego i Rady (UE)</w:t>
      </w:r>
      <w:r w:rsidR="0006071C" w:rsidRPr="0071246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2016/679</w:t>
      </w:r>
    </w:p>
    <w:p w:rsidR="0006071C" w:rsidRPr="0071246C" w:rsidRDefault="0006071C" w:rsidP="00B120F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kwietnia 2016 r. w sprawie ochrony osób fizycznych w związku przetwarzaniem danych osobowych i w sprawie swobodnego przepływu takich danych oraz uchylenia dyrektywy 95/46/WE (ogólne rozporządzenie o ochronie danych) [Dz. Urz.  UE. L 2016,  nr 119], 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zwanego dalej RODO,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informuję, że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Administratorem Pani/Pana danych osobowych</w:t>
      </w:r>
      <w:r w:rsidR="00FA7BAA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 Powiatowego Urzędu Pracy dla Miasta Torunia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. ul. Mazowiecka 49a, 87-100 Toruń dane kontaktowe:</w:t>
      </w:r>
      <w:r w:rsidR="00B120F3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 56 658 02 02 bądź e-mail: toto@praca.gov.pl</w:t>
      </w:r>
    </w:p>
    <w:p w:rsidR="0078204E" w:rsidRPr="0078204E" w:rsidRDefault="00FA7BAA" w:rsidP="00FA7BAA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wyznaczył Inspektor</w:t>
      </w:r>
      <w:r w:rsidR="00177D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="00A06740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ds.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Ochrony Danych </w:t>
      </w:r>
      <w:r w:rsidR="00A06740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Osobowych </w:t>
      </w:r>
      <w:r w:rsidR="0006071C"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dane kontaktowe: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Powiatowy Urząd Pracy dla Miasta Torunia, ul. Mazowiecka 49a, 87-100 Toruń lub adres e-mail:</w:t>
      </w:r>
      <w:r w:rsidR="0091463F" w:rsidRPr="0091463F">
        <w:t xml:space="preserve"> </w:t>
      </w:r>
      <w:hyperlink r:id="rId8" w:history="1">
        <w:r w:rsidR="0091463F" w:rsidRPr="00023D8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iodo.rodo@muptorun.praca.gov.pl</w:t>
        </w:r>
      </w:hyperlink>
      <w:r w:rsidR="009146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9" w:history="1"/>
      <w:r w:rsidR="0091463F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8204E" w:rsidRPr="001C3FFF" w:rsidRDefault="00FA7BAA" w:rsidP="0078204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Pani/Pana dane osobowe przetwarzane będą w celu i w zakresie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niezbędnym do rejestracji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w ewidencji pracodawców oraz świadczenia usług urzędu</w:t>
      </w:r>
      <w:r w:rsidR="00647078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np.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zawarcia i realizacji umowy na wykonanie usługi, dostawy lub </w:t>
      </w:r>
      <w:r w:rsidR="006E76CB">
        <w:rPr>
          <w:rFonts w:ascii="Times New Roman" w:eastAsia="Calibri" w:hAnsi="Times New Roman" w:cs="Times New Roman"/>
          <w:sz w:val="20"/>
          <w:szCs w:val="20"/>
        </w:rPr>
        <w:t xml:space="preserve">innej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umowy cywilnoprawnej lub na podstawie działań przed zawarciem umowy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na podstawie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art. 6 ust. 1 lit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. c) RODO;</w:t>
      </w:r>
      <w:r w:rsidR="0006071C" w:rsidRPr="0071246C">
        <w:rPr>
          <w:rFonts w:ascii="Times New Roman" w:hAnsi="Times New Roman" w:cs="Times New Roman"/>
          <w:sz w:val="20"/>
          <w:szCs w:val="20"/>
        </w:rPr>
        <w:t xml:space="preserve"> 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 w:rsidRPr="001C3FFF">
        <w:rPr>
          <w:rFonts w:ascii="Times New Roman" w:hAnsi="Times New Roman" w:cs="Times New Roman"/>
          <w:sz w:val="20"/>
          <w:szCs w:val="20"/>
        </w:rPr>
        <w:t>wykonania  zadania realizowanego w interesie publicznym  lub w ramach sprawowania władzy publicznej powierzonej administratorowi na podsta</w:t>
      </w:r>
      <w:r w:rsidR="001C3FFF">
        <w:rPr>
          <w:rFonts w:ascii="Times New Roman" w:hAnsi="Times New Roman" w:cs="Times New Roman"/>
          <w:sz w:val="20"/>
          <w:szCs w:val="20"/>
        </w:rPr>
        <w:t xml:space="preserve">wie art. 6 ust. 1 lit. e) </w:t>
      </w:r>
      <w:r w:rsidR="001C3FFF" w:rsidRPr="001C3FFF">
        <w:rPr>
          <w:rFonts w:ascii="Times New Roman" w:hAnsi="Times New Roman" w:cs="Times New Roman"/>
          <w:b/>
          <w:sz w:val="20"/>
          <w:szCs w:val="20"/>
        </w:rPr>
        <w:t>RODO;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 w:rsidRPr="001C3FFF">
        <w:rPr>
          <w:rFonts w:ascii="Times New Roman" w:hAnsi="Times New Roman" w:cs="Times New Roman"/>
          <w:sz w:val="20"/>
          <w:szCs w:val="20"/>
        </w:rPr>
        <w:t xml:space="preserve">zawarcia i realizacji umowy cywilnoprawnej, umowy na  wykonanie usługi lub dostawy  lub na podstawie działań zmierzających do jej zawarcia na podstawie art. 6 ust. 1 lit. b) </w:t>
      </w:r>
      <w:r w:rsidR="001C3FFF" w:rsidRPr="001C3FFF">
        <w:rPr>
          <w:rFonts w:ascii="Times New Roman" w:hAnsi="Times New Roman" w:cs="Times New Roman"/>
          <w:b/>
          <w:sz w:val="20"/>
          <w:szCs w:val="20"/>
        </w:rPr>
        <w:t>RODO;</w:t>
      </w:r>
      <w:r w:rsidR="001C3FFF">
        <w:rPr>
          <w:rFonts w:ascii="Times New Roman" w:hAnsi="Times New Roman" w:cs="Times New Roman"/>
          <w:sz w:val="20"/>
          <w:szCs w:val="20"/>
        </w:rPr>
        <w:t xml:space="preserve"> </w:t>
      </w:r>
      <w:r w:rsidR="001C3FFF">
        <w:rPr>
          <w:rFonts w:ascii="Times New Roman" w:eastAsia="Calibri" w:hAnsi="Times New Roman" w:cs="Times New Roman"/>
          <w:b/>
          <w:sz w:val="20"/>
          <w:szCs w:val="20"/>
        </w:rPr>
        <w:t>a w szczególności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 xml:space="preserve"> na podstawie </w:t>
      </w:r>
      <w:r w:rsidR="00A153D9">
        <w:rPr>
          <w:rFonts w:ascii="Times New Roman" w:eastAsia="Calibri" w:hAnsi="Times New Roman" w:cs="Times New Roman"/>
          <w:b/>
          <w:sz w:val="20"/>
          <w:szCs w:val="20"/>
        </w:rPr>
        <w:t>Ustawy</w:t>
      </w:r>
      <w:r w:rsid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z dnia 20 kwietnia 2004 r, o promocji zatrudnien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ia i instytucjach rynku pracy (</w:t>
      </w:r>
      <w:r w:rsidR="008115F9" w:rsidRPr="008115F9">
        <w:rPr>
          <w:rFonts w:ascii="Times New Roman" w:eastAsia="Calibri" w:hAnsi="Times New Roman" w:cs="Times New Roman"/>
          <w:b/>
          <w:sz w:val="20"/>
          <w:szCs w:val="20"/>
        </w:rPr>
        <w:t>Dz. U. z</w:t>
      </w:r>
      <w:r w:rsidR="008115F9">
        <w:rPr>
          <w:rFonts w:ascii="Times New Roman" w:eastAsia="Calibri" w:hAnsi="Times New Roman" w:cs="Times New Roman"/>
          <w:b/>
          <w:sz w:val="20"/>
          <w:szCs w:val="20"/>
        </w:rPr>
        <w:t xml:space="preserve"> 2018 r. poz. 1265, z </w:t>
      </w:r>
      <w:proofErr w:type="spellStart"/>
      <w:r w:rsidR="008115F9">
        <w:rPr>
          <w:rFonts w:ascii="Times New Roman" w:eastAsia="Calibri" w:hAnsi="Times New Roman" w:cs="Times New Roman"/>
          <w:b/>
          <w:sz w:val="20"/>
          <w:szCs w:val="20"/>
        </w:rPr>
        <w:t>późn</w:t>
      </w:r>
      <w:proofErr w:type="spellEnd"/>
      <w:r w:rsidR="008115F9">
        <w:rPr>
          <w:rFonts w:ascii="Times New Roman" w:eastAsia="Calibri" w:hAnsi="Times New Roman" w:cs="Times New Roman"/>
          <w:b/>
          <w:sz w:val="20"/>
          <w:szCs w:val="20"/>
        </w:rPr>
        <w:t>. zm.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8115F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>; Kodeks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>u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Postępowania Administ</w:t>
      </w:r>
      <w:r w:rsidR="008115F9">
        <w:rPr>
          <w:rFonts w:ascii="Times New Roman" w:eastAsia="Calibri" w:hAnsi="Times New Roman" w:cs="Times New Roman"/>
          <w:b/>
          <w:sz w:val="20"/>
          <w:szCs w:val="20"/>
        </w:rPr>
        <w:t xml:space="preserve">racyjnego  (Dz.U. 2017 </w:t>
      </w:r>
      <w:proofErr w:type="spellStart"/>
      <w:r w:rsidR="008115F9">
        <w:rPr>
          <w:rFonts w:ascii="Times New Roman" w:eastAsia="Calibri" w:hAnsi="Times New Roman" w:cs="Times New Roman"/>
          <w:b/>
          <w:sz w:val="20"/>
          <w:szCs w:val="20"/>
        </w:rPr>
        <w:t>poz</w:t>
      </w:r>
      <w:proofErr w:type="spellEnd"/>
      <w:r w:rsidR="008115F9">
        <w:rPr>
          <w:rFonts w:ascii="Times New Roman" w:eastAsia="Calibri" w:hAnsi="Times New Roman" w:cs="Times New Roman"/>
          <w:b/>
          <w:sz w:val="20"/>
          <w:szCs w:val="20"/>
        </w:rPr>
        <w:t xml:space="preserve"> 1257 </w:t>
      </w:r>
      <w:r w:rsidR="00497029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ze zm.)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Kodeks</w:t>
      </w:r>
      <w:r w:rsidR="00A153D9">
        <w:rPr>
          <w:rFonts w:ascii="Times New Roman" w:eastAsia="Calibri" w:hAnsi="Times New Roman" w:cs="Times New Roman"/>
          <w:b/>
          <w:sz w:val="20"/>
          <w:szCs w:val="20"/>
        </w:rPr>
        <w:t>u cywilnego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(Dz. U.</w:t>
      </w:r>
      <w:r w:rsidR="001C3F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 2017 poz. 459 ze </w:t>
      </w:r>
      <w:proofErr w:type="spellStart"/>
      <w:r w:rsidR="00851AC2" w:rsidRPr="0071246C">
        <w:rPr>
          <w:rFonts w:ascii="Times New Roman" w:eastAsia="Calibri" w:hAnsi="Times New Roman" w:cs="Times New Roman"/>
          <w:b/>
          <w:sz w:val="20"/>
          <w:szCs w:val="20"/>
        </w:rPr>
        <w:t>zm</w:t>
      </w:r>
      <w:proofErr w:type="spellEnd"/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91463F">
        <w:rPr>
          <w:rFonts w:ascii="Times New Roman" w:eastAsia="Calibri" w:hAnsi="Times New Roman" w:cs="Times New Roman"/>
          <w:b/>
          <w:sz w:val="20"/>
          <w:szCs w:val="20"/>
        </w:rPr>
        <w:t>, ustawy</w:t>
      </w:r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 o rehabilitacji zawodowej i społecznej oraz zatrudnianiu osób niepełnosprawnych (tj. Dz. U. z 2018 r. poz. 511 z </w:t>
      </w:r>
      <w:proofErr w:type="spellStart"/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>późn</w:t>
      </w:r>
      <w:proofErr w:type="spellEnd"/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>.  zm.)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A15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3D9" w:rsidRPr="00A153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76CB">
        <w:rPr>
          <w:rFonts w:ascii="Times New Roman" w:eastAsia="Calibri" w:hAnsi="Times New Roman" w:cs="Times New Roman"/>
          <w:b/>
          <w:sz w:val="20"/>
          <w:szCs w:val="20"/>
        </w:rPr>
        <w:t>wyrażonej dobrowolnie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przez Panią/Pana zgody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do przetwarzania danych w sytuacji, gdy podanie danych nie jest obowiązkiem prawnym ale ułatwiającym komunikację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 administratorem w celu załatwienia sprawy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na podstawie art. 6 ust. 1 </w:t>
      </w:r>
      <w:proofErr w:type="spellStart"/>
      <w:r w:rsidRPr="0071246C">
        <w:rPr>
          <w:rFonts w:ascii="Times New Roman" w:eastAsia="Calibri" w:hAnsi="Times New Roman" w:cs="Times New Roman"/>
          <w:sz w:val="20"/>
          <w:szCs w:val="20"/>
        </w:rPr>
        <w:t>lit.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06071C" w:rsidRPr="001C3FFF">
        <w:rPr>
          <w:rFonts w:ascii="Times New Roman" w:eastAsia="Calibri" w:hAnsi="Times New Roman" w:cs="Times New Roman"/>
          <w:b/>
          <w:sz w:val="20"/>
          <w:szCs w:val="20"/>
        </w:rPr>
        <w:t>RODO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8204E" w:rsidRDefault="00FA7BAA" w:rsidP="0078204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3.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Pani/Pana dane będą </w:t>
      </w:r>
      <w:r w:rsidR="00647078" w:rsidRPr="0071246C">
        <w:rPr>
          <w:rFonts w:ascii="Times New Roman" w:eastAsia="Calibri" w:hAnsi="Times New Roman" w:cs="Times New Roman"/>
          <w:b/>
          <w:sz w:val="20"/>
          <w:szCs w:val="20"/>
        </w:rPr>
        <w:t>przekazywane i udostępniane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 xml:space="preserve"> wyłącznie podmiotom uprawnionym </w:t>
      </w:r>
      <w:r w:rsidR="006513F0">
        <w:rPr>
          <w:rFonts w:ascii="Times New Roman" w:eastAsia="Calibri" w:hAnsi="Times New Roman" w:cs="Times New Roman"/>
          <w:sz w:val="20"/>
          <w:szCs w:val="20"/>
        </w:rPr>
        <w:t xml:space="preserve">do ich uzyskania 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>na podstawie obowiązujących przepisów prawa lub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które zawarły z administratorem danych umowy: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powierzenia </w:t>
      </w:r>
      <w:r w:rsidR="0091463F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 dostawcami oprogramowania i systemów </w:t>
      </w:r>
      <w:r w:rsidR="00647078" w:rsidRPr="0071246C">
        <w:rPr>
          <w:rFonts w:ascii="Times New Roman" w:eastAsia="Calibri" w:hAnsi="Times New Roman" w:cs="Times New Roman"/>
          <w:sz w:val="20"/>
          <w:szCs w:val="20"/>
        </w:rPr>
        <w:t>informatycznych, na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świadczenie usług pocztowych, bankowych, prawnych, ubezpieczeniowych, </w:t>
      </w:r>
    </w:p>
    <w:p w:rsidR="0078204E" w:rsidRDefault="00FA7BAA" w:rsidP="0006071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4.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Przekazywanie danych poza Europejski Obszar Gospodarczy (EOG):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A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dministrator nie przekazuje Pani/Pana danych za granicę. </w:t>
      </w:r>
    </w:p>
    <w:p w:rsidR="0078204E" w:rsidRDefault="00FA7BAA" w:rsidP="00FA7BA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5.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Okres przechowywania danych: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Pani/Pana dane osobowe  nie będą przechowywane dłużej, niż jest to konieczne dla celu, dla którego zostały zebrane i w czasie określonym przepisami prawa, </w:t>
      </w:r>
      <w:r w:rsidR="0048171F" w:rsidRPr="0071246C">
        <w:rPr>
          <w:rFonts w:ascii="Times New Roman" w:eastAsia="Calibri" w:hAnsi="Times New Roman" w:cs="Times New Roman"/>
          <w:sz w:val="20"/>
          <w:szCs w:val="20"/>
        </w:rPr>
        <w:t xml:space="preserve">a w szczególności wynikających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z instrukcji archiwalnej, która określa okresy przechowywania dokumentacji oraz do czasu wycofania zgody na przetwarzanie danych</w:t>
      </w:r>
      <w:r w:rsidR="00B120F3" w:rsidRPr="0071246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8204E" w:rsidRDefault="00FA7BAA" w:rsidP="001139A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6.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Środki bezpieczeństwa i przechowywania danych: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Administrator dokłada wszelkich starań, aby zapewnić środki fizycznej, technicznej i organizacyjnej ochrony danych osobowych, przed ich przypadkowym czy nieumyślnym zniszczeniem, przypadkową utratą, zmianą, nieuprawnionym ujawnieniem, wykorzystaniem czy dostępem, zgodnie ze wszystkimi obowiązującymi przepisami.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W tym celu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zobowiązuje się właściwe chronić Pani/Pana dane osobowe zgodnie </w:t>
      </w:r>
      <w:r w:rsidR="00851AC2" w:rsidRPr="0071246C">
        <w:rPr>
          <w:rFonts w:ascii="Times New Roman" w:eastAsia="Calibri" w:hAnsi="Times New Roman" w:cs="Times New Roman"/>
          <w:sz w:val="20"/>
          <w:szCs w:val="20"/>
        </w:rPr>
        <w:br/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>z przyjętymi wewnętrznymi politykami, procedurami i standardami.</w:t>
      </w:r>
    </w:p>
    <w:p w:rsidR="0006071C" w:rsidRPr="0071246C" w:rsidRDefault="00FA7BAA" w:rsidP="001139A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7. </w:t>
      </w:r>
      <w:r w:rsidR="0006071C" w:rsidRPr="0071246C">
        <w:rPr>
          <w:rFonts w:ascii="Times New Roman" w:eastAsia="Calibri" w:hAnsi="Times New Roman" w:cs="Times New Roman"/>
          <w:b/>
          <w:sz w:val="20"/>
          <w:szCs w:val="20"/>
        </w:rPr>
        <w:t>W związku z przetwarzaniem danych osobowych przysługuje</w:t>
      </w:r>
      <w:r w:rsidR="0006071C" w:rsidRPr="0071246C">
        <w:rPr>
          <w:rFonts w:ascii="Times New Roman" w:hAnsi="Times New Roman" w:cs="Times New Roman"/>
        </w:rPr>
        <w:t xml:space="preserve"> </w:t>
      </w:r>
      <w:r w:rsidR="001139A1"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Pani/Panu prawo do: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dostępu do danych osobowych,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sprostowania, usunięcia 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>lub ograniczenia przetwarzania,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 wniesienia sprzeciwu wobec przetwarzania oraz prawo do przenoszenia danych,</w:t>
      </w:r>
      <w:r w:rsidR="001139A1" w:rsidRPr="007124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071C" w:rsidRPr="0071246C">
        <w:rPr>
          <w:rFonts w:ascii="Times New Roman" w:eastAsia="Calibri" w:hAnsi="Times New Roman" w:cs="Times New Roman"/>
          <w:sz w:val="20"/>
          <w:szCs w:val="20"/>
        </w:rPr>
        <w:t xml:space="preserve">wycofania zgody na przetwarzanie danych osobowych w dowolnym momencie - jeśli do przetwarzania doszło na podstawie zgody. </w:t>
      </w:r>
    </w:p>
    <w:p w:rsidR="001139A1" w:rsidRPr="0071246C" w:rsidRDefault="0006071C" w:rsidP="001139A1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91463F" w:rsidRPr="0091463F" w:rsidRDefault="0006071C" w:rsidP="0091463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  <w:u w:val="single"/>
        </w:rPr>
        <w:t>Wymienione prawa mogą być ograniczone w sytuacjach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>, kiedy Urząd jest zobowiązany prawnie do przetwarzania danych w celu realizacji obowiązku ustawowego</w:t>
      </w:r>
      <w:r w:rsidRPr="0071246C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06071C" w:rsidRPr="0091463F" w:rsidRDefault="0006071C" w:rsidP="0091463F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463F">
        <w:rPr>
          <w:rFonts w:ascii="Times New Roman" w:eastAsia="Calibri" w:hAnsi="Times New Roman" w:cs="Times New Roman"/>
          <w:b/>
          <w:sz w:val="18"/>
          <w:szCs w:val="18"/>
        </w:rPr>
        <w:t>Z powyższych praw można skorzystać poprzez:</w:t>
      </w:r>
      <w:r w:rsidR="00FA7BAA"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kontakt pisemny, za pomocą poczty tradycyjnej, na adres:  ul. Mazowiecka 49a, </w:t>
      </w:r>
      <w:r w:rsidR="00851AC2" w:rsidRPr="0091463F">
        <w:rPr>
          <w:rFonts w:ascii="Times New Roman" w:eastAsia="Calibri" w:hAnsi="Times New Roman" w:cs="Times New Roman"/>
          <w:b/>
          <w:sz w:val="18"/>
          <w:szCs w:val="18"/>
        </w:rPr>
        <w:br/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>87-100 Toruń</w:t>
      </w:r>
      <w:r w:rsidR="00FA7BAA"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oraz </w:t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kontakt </w:t>
      </w:r>
      <w:r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drogą e-mail: </w:t>
      </w:r>
      <w:r w:rsidR="0091463F"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1463F" w:rsidRPr="0091463F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hyperlink r:id="rId10" w:history="1">
        <w:r w:rsidR="0091463F" w:rsidRPr="0091463F">
          <w:rPr>
            <w:rStyle w:val="Hipercze"/>
            <w:rFonts w:ascii="Times New Roman" w:hAnsi="Times New Roman" w:cs="Times New Roman"/>
            <w:sz w:val="20"/>
            <w:szCs w:val="20"/>
          </w:rPr>
          <w:t>iodo.rodo@muptorun.praca.gov.pl</w:t>
        </w:r>
      </w:hyperlink>
      <w:r w:rsidR="0091463F" w:rsidRPr="0091463F">
        <w:rPr>
          <w:rFonts w:ascii="Times New Roman" w:eastAsia="Calibri" w:hAnsi="Times New Roman" w:cs="Times New Roman"/>
          <w:b/>
          <w:color w:val="0070C0"/>
          <w:sz w:val="18"/>
          <w:szCs w:val="18"/>
          <w:u w:val="single"/>
        </w:rPr>
        <w:t xml:space="preserve">   </w:t>
      </w:r>
    </w:p>
    <w:p w:rsidR="0006071C" w:rsidRPr="0078204E" w:rsidRDefault="0006071C" w:rsidP="0078204E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1246C">
        <w:rPr>
          <w:rFonts w:ascii="Times New Roman" w:eastAsia="Calibri" w:hAnsi="Times New Roman" w:cs="Times New Roman"/>
          <w:sz w:val="18"/>
          <w:szCs w:val="18"/>
        </w:rPr>
        <w:t>Przysługuje Pani/Panu prawo do wniesienia</w:t>
      </w:r>
      <w:r w:rsidR="001139A1" w:rsidRPr="0071246C">
        <w:rPr>
          <w:rFonts w:ascii="Times New Roman" w:eastAsia="Calibri" w:hAnsi="Times New Roman" w:cs="Times New Roman"/>
          <w:sz w:val="18"/>
          <w:szCs w:val="18"/>
        </w:rPr>
        <w:t xml:space="preserve"> skargi do organu nadzorczego – Prezes Urzędu Ochrony Danych Osobowych,</w:t>
      </w:r>
      <w:r w:rsidRPr="0071246C">
        <w:rPr>
          <w:rFonts w:ascii="Times New Roman" w:eastAsia="Calibri" w:hAnsi="Times New Roman" w:cs="Times New Roman"/>
          <w:sz w:val="18"/>
          <w:szCs w:val="18"/>
        </w:rPr>
        <w:t xml:space="preserve"> gdy uzna Pani/Pan, że przetwarzanie należących do Pani/Pana danych osobowych narusza przepisy  RODO. </w:t>
      </w:r>
    </w:p>
    <w:p w:rsidR="0091463F" w:rsidRPr="0091463F" w:rsidRDefault="0071246C" w:rsidP="0091463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8. 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>Pana/Pani dane osobowe nie będą przetwa</w:t>
      </w:r>
      <w:r w:rsidR="00DF7F1E">
        <w:rPr>
          <w:rFonts w:ascii="Times New Roman" w:eastAsia="Calibri" w:hAnsi="Times New Roman" w:cs="Times New Roman"/>
          <w:b/>
          <w:sz w:val="20"/>
          <w:szCs w:val="20"/>
        </w:rPr>
        <w:t xml:space="preserve">rzane w sposób zautomatyzowany i 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 xml:space="preserve"> nie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będą profilowane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9D643A"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777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77787" w:rsidRDefault="00277787" w:rsidP="0027778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81633" w:rsidRPr="00277787" w:rsidRDefault="0006071C" w:rsidP="0027778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i/>
          <w:sz w:val="20"/>
          <w:szCs w:val="20"/>
        </w:rPr>
        <w:t>Informację otrzymałam i przyjęłam/przyjąłem do wiadomości i stosowania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 xml:space="preserve">.………………………………….. data i podpis </w:t>
      </w:r>
      <w:r w:rsidR="0091463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51AC2">
        <w:rPr>
          <w:rFonts w:eastAsia="Calibri" w:cs="Times New Roman"/>
          <w:i/>
          <w:sz w:val="20"/>
          <w:szCs w:val="20"/>
        </w:rPr>
        <w:t xml:space="preserve">   </w:t>
      </w:r>
    </w:p>
    <w:sectPr w:rsidR="00681633" w:rsidRPr="00277787" w:rsidSect="00851AC2">
      <w:footerReference w:type="default" r:id="rId11"/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4C" w:rsidRDefault="00593D4C">
      <w:pPr>
        <w:spacing w:after="0" w:line="240" w:lineRule="auto"/>
      </w:pPr>
      <w:r>
        <w:separator/>
      </w:r>
    </w:p>
  </w:endnote>
  <w:endnote w:type="continuationSeparator" w:id="0">
    <w:p w:rsidR="00593D4C" w:rsidRDefault="0059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5926"/>
      <w:docPartObj>
        <w:docPartGallery w:val="Page Numbers (Bottom of Page)"/>
        <w:docPartUnique/>
      </w:docPartObj>
    </w:sdtPr>
    <w:sdtEndPr/>
    <w:sdtContent>
      <w:p w:rsidR="00774F18" w:rsidRDefault="00D060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F18" w:rsidRDefault="00622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4C" w:rsidRDefault="00593D4C">
      <w:pPr>
        <w:spacing w:after="0" w:line="240" w:lineRule="auto"/>
      </w:pPr>
      <w:r>
        <w:separator/>
      </w:r>
    </w:p>
  </w:footnote>
  <w:footnote w:type="continuationSeparator" w:id="0">
    <w:p w:rsidR="00593D4C" w:rsidRDefault="0059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03A"/>
    <w:multiLevelType w:val="hybridMultilevel"/>
    <w:tmpl w:val="BE402D42"/>
    <w:lvl w:ilvl="0" w:tplc="6ED8CF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77A"/>
    <w:multiLevelType w:val="hybridMultilevel"/>
    <w:tmpl w:val="BDE6D656"/>
    <w:lvl w:ilvl="0" w:tplc="5C384DF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31CA"/>
    <w:multiLevelType w:val="hybridMultilevel"/>
    <w:tmpl w:val="9F1A2D3C"/>
    <w:lvl w:ilvl="0" w:tplc="C5AE4C4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11089"/>
    <w:multiLevelType w:val="hybridMultilevel"/>
    <w:tmpl w:val="F79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869"/>
    <w:multiLevelType w:val="hybridMultilevel"/>
    <w:tmpl w:val="C30C1A7A"/>
    <w:lvl w:ilvl="0" w:tplc="2C38A6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05E69"/>
    <w:multiLevelType w:val="hybridMultilevel"/>
    <w:tmpl w:val="3342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1B"/>
    <w:rsid w:val="00031914"/>
    <w:rsid w:val="0006071C"/>
    <w:rsid w:val="000B7C41"/>
    <w:rsid w:val="000F66E6"/>
    <w:rsid w:val="001139A1"/>
    <w:rsid w:val="00177DC0"/>
    <w:rsid w:val="001C3FFF"/>
    <w:rsid w:val="002364C7"/>
    <w:rsid w:val="00253D9E"/>
    <w:rsid w:val="00277787"/>
    <w:rsid w:val="00400592"/>
    <w:rsid w:val="00416BBB"/>
    <w:rsid w:val="00440F6F"/>
    <w:rsid w:val="00464A80"/>
    <w:rsid w:val="0048171F"/>
    <w:rsid w:val="00497029"/>
    <w:rsid w:val="00526BCE"/>
    <w:rsid w:val="00593D4C"/>
    <w:rsid w:val="00622114"/>
    <w:rsid w:val="00635D1B"/>
    <w:rsid w:val="00647078"/>
    <w:rsid w:val="006513F0"/>
    <w:rsid w:val="00681633"/>
    <w:rsid w:val="006A7D73"/>
    <w:rsid w:val="006E76CB"/>
    <w:rsid w:val="0071246C"/>
    <w:rsid w:val="00727AF2"/>
    <w:rsid w:val="0078204E"/>
    <w:rsid w:val="007C78E6"/>
    <w:rsid w:val="008115F9"/>
    <w:rsid w:val="00847534"/>
    <w:rsid w:val="00851AC2"/>
    <w:rsid w:val="0091463F"/>
    <w:rsid w:val="00921BA7"/>
    <w:rsid w:val="00984370"/>
    <w:rsid w:val="009D643A"/>
    <w:rsid w:val="00A06740"/>
    <w:rsid w:val="00A153D9"/>
    <w:rsid w:val="00B120F3"/>
    <w:rsid w:val="00C07F24"/>
    <w:rsid w:val="00C4110C"/>
    <w:rsid w:val="00D060F4"/>
    <w:rsid w:val="00D114A6"/>
    <w:rsid w:val="00DE730D"/>
    <w:rsid w:val="00DF7F1E"/>
    <w:rsid w:val="00EC51DA"/>
    <w:rsid w:val="00F57528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0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7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7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071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0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7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rodo@muptorun.prac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.rodo@muptoru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t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Dąbrowska</dc:creator>
  <cp:lastModifiedBy>Mariola Intek</cp:lastModifiedBy>
  <cp:revision>2</cp:revision>
  <cp:lastPrinted>2018-05-23T09:58:00Z</cp:lastPrinted>
  <dcterms:created xsi:type="dcterms:W3CDTF">2019-03-07T10:51:00Z</dcterms:created>
  <dcterms:modified xsi:type="dcterms:W3CDTF">2019-03-07T10:51:00Z</dcterms:modified>
</cp:coreProperties>
</file>